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BD" w:rsidRPr="00CB2CBD" w:rsidRDefault="00960278" w:rsidP="00CB2CBD">
      <w:pPr>
        <w:shd w:val="clear" w:color="auto" w:fill="FFFFFF"/>
        <w:tabs>
          <w:tab w:val="left" w:pos="2659"/>
        </w:tabs>
        <w:spacing w:line="240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br/>
      </w:r>
      <w:r w:rsidR="00CB2CBD"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Утвержден</w:t>
      </w:r>
    </w:p>
    <w:p w:rsidR="00CB2CBD" w:rsidRPr="00CB2CBD" w:rsidRDefault="00CB2CBD" w:rsidP="00CB2CBD">
      <w:pPr>
        <w:widowControl/>
        <w:tabs>
          <w:tab w:val="left" w:pos="5103"/>
        </w:tabs>
        <w:suppressAutoHyphens w:val="0"/>
        <w:autoSpaceDE/>
        <w:spacing w:line="240" w:lineRule="exact"/>
        <w:ind w:left="4962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постановлением администрации</w:t>
      </w:r>
    </w:p>
    <w:p w:rsidR="00CB2CBD" w:rsidRPr="00CB2CBD" w:rsidRDefault="00CB2CBD" w:rsidP="00CB2CBD">
      <w:pPr>
        <w:widowControl/>
        <w:tabs>
          <w:tab w:val="left" w:pos="5103"/>
        </w:tabs>
        <w:suppressAutoHyphens w:val="0"/>
        <w:autoSpaceDE/>
        <w:spacing w:line="240" w:lineRule="exact"/>
        <w:ind w:left="4962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>Шпаковского муниципального района</w:t>
      </w:r>
    </w:p>
    <w:p w:rsidR="00CB2CBD" w:rsidRPr="00CB2CBD" w:rsidRDefault="00CB2CBD" w:rsidP="00CB2CBD">
      <w:pPr>
        <w:widowControl/>
        <w:tabs>
          <w:tab w:val="left" w:pos="5103"/>
        </w:tabs>
        <w:suppressAutoHyphens w:val="0"/>
        <w:autoSpaceDE/>
        <w:spacing w:line="240" w:lineRule="exact"/>
        <w:ind w:left="4962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Ставропольского края</w:t>
      </w:r>
    </w:p>
    <w:p w:rsidR="00CB2CBD" w:rsidRPr="00CB2CBD" w:rsidRDefault="00CB2CBD" w:rsidP="00CB2CBD">
      <w:pPr>
        <w:widowControl/>
        <w:tabs>
          <w:tab w:val="left" w:pos="5103"/>
        </w:tabs>
        <w:suppressAutoHyphens w:val="0"/>
        <w:autoSpaceDE/>
        <w:spacing w:line="240" w:lineRule="exact"/>
        <w:ind w:left="4962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B2CBD" w:rsidRPr="00CB2CBD" w:rsidRDefault="00CB2CBD" w:rsidP="00CB2CBD">
      <w:pPr>
        <w:widowControl/>
        <w:suppressAutoHyphens w:val="0"/>
        <w:autoSpaceDE/>
        <w:ind w:firstLine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B2CBD" w:rsidRPr="00CB2CBD" w:rsidRDefault="00CB2CBD" w:rsidP="00CB2CBD">
      <w:pPr>
        <w:widowControl/>
        <w:suppressAutoHyphens w:val="0"/>
        <w:autoSpaceDE/>
        <w:ind w:firstLine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B2CBD" w:rsidRPr="00CB2CBD" w:rsidRDefault="00CB2CBD" w:rsidP="00CB2CBD">
      <w:pPr>
        <w:widowControl/>
        <w:suppressAutoHyphens w:val="0"/>
        <w:autoSpaceDE/>
        <w:spacing w:line="240" w:lineRule="exact"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АДМИНИСТРАТИВНЫЙ РЕГЛАМЕНТ</w:t>
      </w:r>
    </w:p>
    <w:p w:rsidR="00CB2CBD" w:rsidRPr="00CB2CBD" w:rsidRDefault="00CB2CBD" w:rsidP="00CB2CBD">
      <w:pPr>
        <w:widowControl/>
        <w:suppressAutoHyphens w:val="0"/>
        <w:autoSpaceDE/>
        <w:spacing w:line="240" w:lineRule="exact"/>
        <w:ind w:firstLine="0"/>
        <w:jc w:val="center"/>
        <w:rPr>
          <w:rFonts w:ascii="Times New Roman" w:hAnsi="Times New Roman" w:cs="Times New Roman"/>
          <w:bCs/>
          <w:sz w:val="8"/>
          <w:szCs w:val="8"/>
          <w:lang w:eastAsia="ru-RU"/>
        </w:rPr>
      </w:pPr>
    </w:p>
    <w:p w:rsidR="00CB2CBD" w:rsidRPr="00F804EE" w:rsidRDefault="007D6C51" w:rsidP="00CB2CBD">
      <w:pPr>
        <w:widowControl/>
        <w:suppressAutoHyphens w:val="0"/>
        <w:autoSpaceDE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предоставления</w:t>
      </w:r>
      <w:r w:rsidR="00CB2CBD" w:rsidRPr="00CB2C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муниципальной  услуги </w:t>
      </w:r>
      <w:r w:rsidR="00CB2CBD" w:rsidRPr="00F804E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804EE" w:rsidRPr="00F804EE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Информирование населения о наличии свободных земельных участков</w:t>
      </w:r>
      <w:r w:rsidR="00CB2CBD" w:rsidRPr="00F804EE">
        <w:rPr>
          <w:rFonts w:ascii="Times New Roman" w:hAnsi="Times New Roman" w:cs="Times New Roman"/>
          <w:sz w:val="28"/>
          <w:szCs w:val="28"/>
        </w:rPr>
        <w:t>».</w:t>
      </w:r>
    </w:p>
    <w:p w:rsidR="00CB2CBD" w:rsidRPr="00CB2CBD" w:rsidRDefault="00CB2CBD" w:rsidP="00CB2CBD">
      <w:pPr>
        <w:widowControl/>
        <w:suppressAutoHyphens w:val="0"/>
        <w:autoSpaceDE/>
        <w:spacing w:line="240" w:lineRule="exact"/>
        <w:ind w:firstLine="0"/>
        <w:jc w:val="center"/>
        <w:rPr>
          <w:rFonts w:ascii="Times New Roman" w:hAnsi="Times New Roman" w:cs="Times New Roman"/>
          <w:sz w:val="8"/>
          <w:szCs w:val="8"/>
          <w:lang w:eastAsia="ru-RU"/>
        </w:rPr>
      </w:pPr>
    </w:p>
    <w:p w:rsidR="00CB2CBD" w:rsidRPr="00CB2CBD" w:rsidRDefault="00CB2CBD" w:rsidP="00CB2CBD">
      <w:pPr>
        <w:widowControl/>
        <w:suppressAutoHyphens w:val="0"/>
        <w:autoSpaceDE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CB2CBD" w:rsidRPr="00CB2CBD" w:rsidRDefault="00CB2CBD" w:rsidP="00CB2CBD">
      <w:pPr>
        <w:widowControl/>
        <w:suppressAutoHyphens w:val="0"/>
        <w:autoSpaceDE/>
        <w:ind w:firstLine="0"/>
        <w:outlineLvl w:val="1"/>
        <w:rPr>
          <w:rFonts w:ascii="Times New Roman" w:hAnsi="Times New Roman" w:cs="Times New Roman"/>
          <w:sz w:val="8"/>
          <w:szCs w:val="8"/>
          <w:lang w:eastAsia="ru-RU"/>
        </w:rPr>
      </w:pPr>
    </w:p>
    <w:p w:rsidR="00CB2CBD" w:rsidRDefault="00CB2CBD" w:rsidP="00CB2CBD">
      <w:pPr>
        <w:widowControl/>
        <w:suppressAutoHyphens w:val="0"/>
        <w:autoSpaceDE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B2CBD">
        <w:rPr>
          <w:rFonts w:ascii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в администрации Шпаковского муниципального района Ставропольского края «</w:t>
      </w:r>
      <w:r w:rsidR="00F804EE" w:rsidRPr="00F804EE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Информирование населения о наличии свободных земельных участков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2CBD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Регламент) разработан в целях повышения качества исполнения муниципальной услуги и определяет </w:t>
      </w:r>
      <w:r w:rsidR="007015EF">
        <w:rPr>
          <w:rFonts w:ascii="Times New Roman" w:hAnsi="Times New Roman" w:cs="Times New Roman"/>
          <w:sz w:val="28"/>
          <w:szCs w:val="28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</w:t>
      </w:r>
      <w:r w:rsidR="006E41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41CB">
        <w:rPr>
          <w:rFonts w:ascii="Times New Roman" w:hAnsi="Times New Roman" w:cs="Times New Roman"/>
          <w:sz w:val="28"/>
          <w:szCs w:val="28"/>
          <w:lang w:eastAsia="ru-RU"/>
        </w:rPr>
        <w:t>(действий) в электронной форме,</w:t>
      </w:r>
      <w:r w:rsidR="007015EF">
        <w:rPr>
          <w:rFonts w:ascii="Times New Roman" w:hAnsi="Times New Roman" w:cs="Times New Roman"/>
          <w:sz w:val="28"/>
          <w:szCs w:val="28"/>
          <w:lang w:eastAsia="ru-RU"/>
        </w:rPr>
        <w:t xml:space="preserve"> формы контроля за исполнением административного</w:t>
      </w:r>
      <w:proofErr w:type="gramEnd"/>
      <w:r w:rsidR="007015EF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</w:t>
      </w:r>
      <w:r w:rsidR="002318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015EF">
        <w:rPr>
          <w:rFonts w:ascii="Times New Roman" w:hAnsi="Times New Roman" w:cs="Times New Roman"/>
          <w:sz w:val="28"/>
          <w:szCs w:val="28"/>
          <w:lang w:eastAsia="ru-RU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а так же его должностных лиц, муниципальных служащих.</w:t>
      </w:r>
    </w:p>
    <w:p w:rsidR="006F046B" w:rsidRPr="00CB2CBD" w:rsidRDefault="006F046B" w:rsidP="00CB2CBD">
      <w:pPr>
        <w:widowControl/>
        <w:suppressAutoHyphens w:val="0"/>
        <w:autoSpaceDE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046B" w:rsidRPr="006F046B" w:rsidRDefault="00CB2CBD" w:rsidP="006F046B">
      <w:pPr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>2. Требования к порядку информирования о предоставлении услуги.</w:t>
      </w:r>
      <w:r w:rsidR="006F046B" w:rsidRPr="006F04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F046B" w:rsidRPr="006F046B" w:rsidRDefault="0096166B" w:rsidP="0096166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6F046B" w:rsidRPr="006F046B">
        <w:rPr>
          <w:rFonts w:ascii="Times New Roman" w:hAnsi="Times New Roman" w:cs="Times New Roman"/>
          <w:bCs/>
          <w:sz w:val="28"/>
          <w:szCs w:val="28"/>
        </w:rPr>
        <w:t xml:space="preserve"> Публичное устное информирование</w:t>
      </w:r>
      <w:r w:rsidR="006F046B" w:rsidRPr="006F0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46B" w:rsidRPr="006F046B" w:rsidRDefault="006F046B" w:rsidP="004203DF">
      <w:pPr>
        <w:ind w:firstLine="360"/>
        <w:rPr>
          <w:rFonts w:ascii="Times New Roman" w:hAnsi="Times New Roman" w:cs="Times New Roman"/>
          <w:sz w:val="28"/>
          <w:szCs w:val="28"/>
          <w:shd w:val="clear" w:color="auto" w:fill="00FFFF"/>
        </w:rPr>
      </w:pPr>
      <w:r w:rsidRPr="006F046B">
        <w:rPr>
          <w:rFonts w:ascii="Times New Roman" w:hAnsi="Times New Roman" w:cs="Times New Roman"/>
          <w:sz w:val="28"/>
          <w:szCs w:val="28"/>
        </w:rPr>
        <w:t>Публичное устное информирование осуществляется с привлечением средств массовой информации (далее - СМИ).</w:t>
      </w:r>
    </w:p>
    <w:p w:rsidR="006F046B" w:rsidRPr="006F046B" w:rsidRDefault="0096166B" w:rsidP="0096166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D6C51">
        <w:rPr>
          <w:rFonts w:ascii="Times New Roman" w:hAnsi="Times New Roman" w:cs="Times New Roman"/>
          <w:sz w:val="28"/>
          <w:szCs w:val="28"/>
        </w:rPr>
        <w:t xml:space="preserve"> </w:t>
      </w:r>
      <w:r w:rsidR="006F046B" w:rsidRPr="006F046B">
        <w:rPr>
          <w:rFonts w:ascii="Times New Roman" w:hAnsi="Times New Roman" w:cs="Times New Roman"/>
          <w:sz w:val="28"/>
          <w:szCs w:val="28"/>
        </w:rPr>
        <w:t>Публичное письменное информирование</w:t>
      </w:r>
    </w:p>
    <w:p w:rsidR="006F046B" w:rsidRPr="00CB2CBD" w:rsidRDefault="006F046B" w:rsidP="009616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046B">
        <w:rPr>
          <w:rFonts w:ascii="Times New Roman" w:hAnsi="Times New Roman" w:cs="Times New Roman"/>
          <w:sz w:val="28"/>
          <w:szCs w:val="28"/>
        </w:rPr>
        <w:t xml:space="preserve">Публичное письменное информирование осуществляется путем публикации информационных материалов в СМИ, размещения на официальном Интернет-сайте администрации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</w:t>
      </w:r>
      <w:r w:rsidR="00CF17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района Ставропольск</w:t>
      </w:r>
      <w:r w:rsidR="00CF1708">
        <w:rPr>
          <w:rFonts w:ascii="Times New Roman" w:hAnsi="Times New Roman" w:cs="Times New Roman"/>
          <w:sz w:val="28"/>
          <w:szCs w:val="28"/>
        </w:rPr>
        <w:t>ого края</w:t>
      </w:r>
      <w:r w:rsidRPr="006F046B">
        <w:rPr>
          <w:rFonts w:ascii="Times New Roman" w:hAnsi="Times New Roman" w:cs="Times New Roman"/>
          <w:sz w:val="28"/>
          <w:szCs w:val="28"/>
        </w:rPr>
        <w:t>, использования информационных стендов.</w:t>
      </w:r>
    </w:p>
    <w:p w:rsidR="00CB2CBD" w:rsidRPr="00CB2CBD" w:rsidRDefault="00CB2CBD" w:rsidP="00CB2CBD">
      <w:pPr>
        <w:suppressAutoHyphens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Получение информации по вопросам предоставления услуги, а также сведений о ходе предоставления услуги в администрации Шпаковского муниципального района</w:t>
      </w:r>
      <w:r w:rsidR="00961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Ставропольского края (далее – а</w:t>
      </w: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дминистрация), её структурном подразделении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комитете имущественных и земельных отношений администрации Шпаковского муниципального района Ставропольского края</w:t>
      </w: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</w:t>
      </w:r>
      <w:r w:rsidR="0096166B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омитет</w:t>
      </w: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>) и муниципальном казенном учреждении «Многофункциональный центр предоставления государственных и муниципальных услуг Шпаковского района» (далее - Центр) осуществляется при:</w:t>
      </w:r>
      <w:proofErr w:type="gramEnd"/>
    </w:p>
    <w:p w:rsidR="00CB2CBD" w:rsidRPr="00CB2CBD" w:rsidRDefault="00CB2CBD" w:rsidP="00CB2CBD">
      <w:pPr>
        <w:suppressAutoHyphens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личном </w:t>
      </w:r>
      <w:proofErr w:type="gramStart"/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обращении</w:t>
      </w:r>
      <w:proofErr w:type="gramEnd"/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заявителя;</w:t>
      </w:r>
    </w:p>
    <w:p w:rsidR="00CB2CBD" w:rsidRPr="00CB2CBD" w:rsidRDefault="00CB2CBD" w:rsidP="00CB2CBD">
      <w:pPr>
        <w:suppressAutoHyphens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письменном </w:t>
      </w:r>
      <w:proofErr w:type="gramStart"/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обращении</w:t>
      </w:r>
      <w:proofErr w:type="gramEnd"/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заявителя;</w:t>
      </w:r>
    </w:p>
    <w:p w:rsidR="00CB2CBD" w:rsidRPr="00CB2CBD" w:rsidRDefault="00CB2CBD" w:rsidP="00CB2CBD">
      <w:pPr>
        <w:suppressAutoHyphens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обращении</w:t>
      </w:r>
      <w:proofErr w:type="gramEnd"/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заявителя посредством телефонной связи;</w:t>
      </w:r>
    </w:p>
    <w:p w:rsidR="00CB2CBD" w:rsidRPr="00CB2CBD" w:rsidRDefault="00CB2CBD" w:rsidP="00CB2CBD">
      <w:pPr>
        <w:suppressAutoHyphens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через официальный интернет портал Администрации и электро</w:t>
      </w:r>
      <w:r w:rsidR="002318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нную почту, указанные в пункте </w:t>
      </w: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>3. Административного регламента.</w:t>
      </w:r>
    </w:p>
    <w:p w:rsidR="00CB2CBD" w:rsidRPr="00CB2CBD" w:rsidRDefault="00CB2CBD" w:rsidP="00CB2CBD">
      <w:pPr>
        <w:suppressAutoHyphens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информационных стендах Администрации,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Комитета</w:t>
      </w: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Центра размещается следующая информация:</w:t>
      </w:r>
    </w:p>
    <w:p w:rsidR="00CB2CBD" w:rsidRPr="00CB2CBD" w:rsidRDefault="00CB2CBD" w:rsidP="00CB2CBD">
      <w:pPr>
        <w:suppressAutoHyphens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документов, необходимых для получения услуги;</w:t>
      </w:r>
    </w:p>
    <w:p w:rsidR="00CB2CBD" w:rsidRPr="00CB2CBD" w:rsidRDefault="00CB2CBD" w:rsidP="00CB2CBD">
      <w:pPr>
        <w:suppressAutoHyphens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сроки предоставления услуги;</w:t>
      </w:r>
    </w:p>
    <w:p w:rsidR="00CB2CBD" w:rsidRPr="00CB2CBD" w:rsidRDefault="00CB2CBD" w:rsidP="00CB2CBD">
      <w:pPr>
        <w:suppressAutoHyphens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</w:t>
      </w:r>
      <w:r w:rsidR="00231893">
        <w:rPr>
          <w:rFonts w:ascii="Times New Roman" w:eastAsiaTheme="minorHAnsi" w:hAnsi="Times New Roman" w:cs="Times New Roman"/>
          <w:sz w:val="28"/>
          <w:szCs w:val="28"/>
          <w:lang w:eastAsia="en-US"/>
        </w:rPr>
        <w:t>ок</w:t>
      </w: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обжалования действий (бездействия), а также решений Администрации,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Комитета</w:t>
      </w: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Центра, должностных лиц, муниципальных служащих, специалистов Центра;</w:t>
      </w:r>
    </w:p>
    <w:p w:rsidR="00CB2CBD" w:rsidRPr="00CB2CBD" w:rsidRDefault="00CB2CBD" w:rsidP="00CB2CBD">
      <w:pPr>
        <w:suppressAutoHyphens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услугах, необходимых и обязательных для предоставления услуги.</w:t>
      </w:r>
    </w:p>
    <w:p w:rsidR="00CB2CBD" w:rsidRPr="00CB2CBD" w:rsidRDefault="0029077E" w:rsidP="00CB2CBD">
      <w:pPr>
        <w:widowControl/>
        <w:tabs>
          <w:tab w:val="left" w:pos="142"/>
        </w:tabs>
        <w:suppressAutoHyphens w:val="0"/>
        <w:autoSpaceDE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F170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B2CBD" w:rsidRPr="00CB2CBD">
        <w:rPr>
          <w:rFonts w:ascii="Times New Roman" w:hAnsi="Times New Roman" w:cs="Times New Roman"/>
          <w:sz w:val="28"/>
          <w:szCs w:val="28"/>
          <w:lang w:eastAsia="ru-RU"/>
        </w:rPr>
        <w:t>. Информация о месте нахождения и графике работы (способы получения данной информации) органа, предоставляющего услугу, и муниципального казенного учреждения «Многофункциональный центр предоставления государственных и муниципальных услуг в Шпаковском районе Ставропольского края» (далее – Центр)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B2CB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Администрация расположена по адресу: </w:t>
      </w:r>
      <w:proofErr w:type="gramStart"/>
      <w:r w:rsidRPr="00CB2CBD">
        <w:rPr>
          <w:rFonts w:ascii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Pr="00CB2CBD">
        <w:rPr>
          <w:rFonts w:ascii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CB2CBD">
        <w:rPr>
          <w:rFonts w:ascii="Times New Roman" w:hAnsi="Times New Roman" w:cs="Times New Roman"/>
          <w:sz w:val="28"/>
          <w:szCs w:val="28"/>
          <w:lang w:eastAsia="ru-RU"/>
        </w:rPr>
        <w:t xml:space="preserve"> район, г. Михайловск, ул. Ленина, 113;</w:t>
      </w:r>
      <w:proofErr w:type="gramEnd"/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B2CBD">
        <w:rPr>
          <w:rFonts w:ascii="Times New Roman" w:hAnsi="Times New Roman" w:cs="Times New Roman"/>
          <w:sz w:val="28"/>
          <w:szCs w:val="28"/>
          <w:lang w:eastAsia="ru-RU"/>
        </w:rPr>
        <w:tab/>
        <w:t>График работы: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>понедельник – пятница с 09 час. 00 мин. до 18 час. 00 мин.;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>приемные дни: пятница с 09 час. 00 мин. до 18 час. 00 мин.;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>перерыв: с 13 час. 00 мин. до 14 час. 00 мин.;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>выходные дни: суббота, воскресенье.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</w:t>
      </w:r>
      <w:r w:rsidRPr="00CB2CBD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 по адресу: </w:t>
      </w:r>
      <w:proofErr w:type="gramStart"/>
      <w:r w:rsidRPr="00CB2CBD">
        <w:rPr>
          <w:rFonts w:ascii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Pr="00CB2CBD">
        <w:rPr>
          <w:rFonts w:ascii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CB2CBD">
        <w:rPr>
          <w:rFonts w:ascii="Times New Roman" w:hAnsi="Times New Roman" w:cs="Times New Roman"/>
          <w:sz w:val="28"/>
          <w:szCs w:val="28"/>
          <w:lang w:eastAsia="ru-RU"/>
        </w:rPr>
        <w:t xml:space="preserve"> район,           г. Михайловск, ул. Ленина, 1</w:t>
      </w:r>
      <w:r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Pr="00CB2CBD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B2CBD">
        <w:rPr>
          <w:rFonts w:ascii="Times New Roman" w:hAnsi="Times New Roman" w:cs="Times New Roman"/>
          <w:sz w:val="28"/>
          <w:szCs w:val="28"/>
          <w:lang w:eastAsia="ru-RU"/>
        </w:rPr>
        <w:tab/>
        <w:t>График работы: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>понедельник – пятница с 09 час. 00 мин. до 18 час. 00 мин.;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 xml:space="preserve">приемные дни: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вторник, </w:t>
      </w:r>
      <w:r w:rsidR="000A69BF">
        <w:rPr>
          <w:rFonts w:ascii="Times New Roman" w:hAnsi="Times New Roman" w:cs="Times New Roman"/>
          <w:sz w:val="28"/>
          <w:szCs w:val="28"/>
          <w:lang w:eastAsia="ru-RU"/>
        </w:rPr>
        <w:t xml:space="preserve">среда, </w:t>
      </w:r>
      <w:r>
        <w:rPr>
          <w:rFonts w:ascii="Times New Roman" w:hAnsi="Times New Roman" w:cs="Times New Roman"/>
          <w:sz w:val="28"/>
          <w:szCs w:val="28"/>
          <w:lang w:eastAsia="ru-RU"/>
        </w:rPr>
        <w:t>четверг</w:t>
      </w:r>
      <w:r w:rsidRPr="00CB2CBD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B0DA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B2CBD">
        <w:rPr>
          <w:rFonts w:ascii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B2CBD">
        <w:rPr>
          <w:rFonts w:ascii="Times New Roman" w:hAnsi="Times New Roman" w:cs="Times New Roman"/>
          <w:sz w:val="28"/>
          <w:szCs w:val="28"/>
          <w:lang w:eastAsia="ru-RU"/>
        </w:rPr>
        <w:t xml:space="preserve"> час. 00 мин.;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>перерыв: с 13 час. 00 мин. до 14 час. 00 мин.;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>выходные дни: суббота, воскресенье.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B2CB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Центр расположен по адресу: Ставропольский край, </w:t>
      </w:r>
      <w:proofErr w:type="spellStart"/>
      <w:r w:rsidRPr="00CB2CBD">
        <w:rPr>
          <w:rFonts w:ascii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CB2CBD">
        <w:rPr>
          <w:rFonts w:ascii="Times New Roman" w:hAnsi="Times New Roman" w:cs="Times New Roman"/>
          <w:sz w:val="28"/>
          <w:szCs w:val="28"/>
          <w:lang w:eastAsia="ru-RU"/>
        </w:rPr>
        <w:t xml:space="preserve"> район, г. Михайловск, ул. Гоголя, 26/10;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>График работы: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left="709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>понедельник – пятница с 08 час. 00 мин. до 20 час. 00 мин., суббота с 09 час. 00 мин. до 13 час. 00 мин.;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>без перерыва;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>выходной день – воскресенье.</w:t>
      </w:r>
    </w:p>
    <w:p w:rsidR="00CB2CBD" w:rsidRPr="00CB2CBD" w:rsidRDefault="0029077E" w:rsidP="00CB2CBD">
      <w:pPr>
        <w:widowControl/>
        <w:tabs>
          <w:tab w:val="left" w:pos="142"/>
        </w:tabs>
        <w:suppressAutoHyphens w:val="0"/>
        <w:autoSpaceDE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B2CBD" w:rsidRPr="00CB2CBD">
        <w:rPr>
          <w:rFonts w:ascii="Times New Roman" w:hAnsi="Times New Roman" w:cs="Times New Roman"/>
          <w:sz w:val="28"/>
          <w:szCs w:val="28"/>
          <w:lang w:eastAsia="ru-RU"/>
        </w:rPr>
        <w:t>Справочные телефоны органа, предоставляющего услугу и Центра, в том числе номер телефона-автоинформатора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>в Администрации (8 865 53) 6-30-12;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комитете</w:t>
      </w:r>
      <w:r w:rsidRPr="00CB2CBD">
        <w:rPr>
          <w:rFonts w:ascii="Times New Roman" w:hAnsi="Times New Roman" w:cs="Times New Roman"/>
          <w:sz w:val="28"/>
          <w:szCs w:val="28"/>
          <w:lang w:eastAsia="ru-RU"/>
        </w:rPr>
        <w:t xml:space="preserve"> (8 865 53) 6-</w:t>
      </w:r>
      <w:r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Pr="00CB2CBD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87</w:t>
      </w:r>
      <w:r w:rsidRPr="00CB2CB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>В Центре (8 865 53) 6-99-18.</w:t>
      </w:r>
    </w:p>
    <w:p w:rsidR="00CB2CBD" w:rsidRPr="00CB2CBD" w:rsidRDefault="0029077E" w:rsidP="00CB2CBD">
      <w:pPr>
        <w:widowControl/>
        <w:tabs>
          <w:tab w:val="left" w:pos="142"/>
        </w:tabs>
        <w:suppressAutoHyphens w:val="0"/>
        <w:autoSpaceDE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F170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B2CBD" w:rsidRPr="00CB2CBD">
        <w:rPr>
          <w:rFonts w:ascii="Times New Roman" w:hAnsi="Times New Roman" w:cs="Times New Roman"/>
          <w:sz w:val="28"/>
          <w:szCs w:val="28"/>
          <w:lang w:eastAsia="ru-RU"/>
        </w:rPr>
        <w:t xml:space="preserve">. Адрес официального интернет портала администрации Шпаковского муниципального района Ставропольского края: </w:t>
      </w:r>
      <w:hyperlink r:id="rId8" w:history="1">
        <w:r w:rsidR="00CB2CBD" w:rsidRPr="00CB2CBD">
          <w:rPr>
            <w:rFonts w:ascii="Times New Roman" w:hAnsi="Times New Roman" w:cs="Times New Roman"/>
            <w:color w:val="17365D"/>
            <w:sz w:val="28"/>
            <w:szCs w:val="28"/>
            <w:u w:val="single"/>
            <w:lang w:val="en-US" w:eastAsia="ru-RU"/>
          </w:rPr>
          <w:t>www</w:t>
        </w:r>
        <w:r w:rsidR="00CB2CBD" w:rsidRPr="00CB2CBD">
          <w:rPr>
            <w:rFonts w:ascii="Times New Roman" w:hAnsi="Times New Roman" w:cs="Times New Roman"/>
            <w:color w:val="17365D"/>
            <w:sz w:val="28"/>
            <w:szCs w:val="28"/>
            <w:u w:val="single"/>
            <w:lang w:eastAsia="ru-RU"/>
          </w:rPr>
          <w:t>.</w:t>
        </w:r>
        <w:proofErr w:type="spellStart"/>
        <w:r w:rsidR="00CB2CBD" w:rsidRPr="00CB2CBD">
          <w:rPr>
            <w:rFonts w:ascii="Times New Roman" w:hAnsi="Times New Roman" w:cs="Times New Roman"/>
            <w:color w:val="17365D"/>
            <w:sz w:val="28"/>
            <w:szCs w:val="28"/>
            <w:u w:val="single"/>
            <w:lang w:val="en-US" w:eastAsia="ru-RU"/>
          </w:rPr>
          <w:t>shmr</w:t>
        </w:r>
        <w:proofErr w:type="spellEnd"/>
        <w:r w:rsidR="00CB2CBD" w:rsidRPr="00CB2CBD">
          <w:rPr>
            <w:rFonts w:ascii="Times New Roman" w:hAnsi="Times New Roman" w:cs="Times New Roman"/>
            <w:color w:val="17365D"/>
            <w:sz w:val="28"/>
            <w:szCs w:val="28"/>
            <w:u w:val="single"/>
            <w:lang w:eastAsia="ru-RU"/>
          </w:rPr>
          <w:t>.</w:t>
        </w:r>
        <w:proofErr w:type="spellStart"/>
        <w:r w:rsidR="00CB2CBD" w:rsidRPr="00CB2CBD">
          <w:rPr>
            <w:rFonts w:ascii="Times New Roman" w:hAnsi="Times New Roman" w:cs="Times New Roman"/>
            <w:color w:val="17365D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CB2CBD" w:rsidRPr="00CB2CBD">
        <w:rPr>
          <w:rFonts w:ascii="Times New Roman" w:hAnsi="Times New Roman" w:cs="Times New Roman"/>
          <w:color w:val="17365D"/>
          <w:sz w:val="28"/>
          <w:szCs w:val="28"/>
          <w:u w:val="single"/>
          <w:lang w:eastAsia="ru-RU"/>
        </w:rPr>
        <w:t>;</w:t>
      </w:r>
    </w:p>
    <w:p w:rsidR="00CB2CBD" w:rsidRPr="00CB2CBD" w:rsidRDefault="00CB2CBD" w:rsidP="00CB2CBD">
      <w:pPr>
        <w:widowControl/>
        <w:tabs>
          <w:tab w:val="left" w:pos="142"/>
        </w:tabs>
        <w:suppressAutoHyphens w:val="0"/>
        <w:autoSpaceDE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CB2CBD">
        <w:rPr>
          <w:rFonts w:ascii="Times New Roman" w:hAnsi="Times New Roman" w:cs="Times New Roman"/>
          <w:sz w:val="28"/>
          <w:szCs w:val="28"/>
          <w:lang w:eastAsia="ru-RU"/>
        </w:rPr>
        <w:t xml:space="preserve">Адрес электронной почты администрации: </w:t>
      </w:r>
      <w:r w:rsidRPr="00CB2CBD">
        <w:rPr>
          <w:rFonts w:ascii="Times New Roman" w:hAnsi="Times New Roman" w:cs="Times New Roman"/>
          <w:color w:val="17365D"/>
          <w:sz w:val="28"/>
          <w:szCs w:val="28"/>
          <w:u w:val="single"/>
          <w:lang w:val="en-US" w:eastAsia="ru-RU"/>
        </w:rPr>
        <w:t>administration</w:t>
      </w:r>
      <w:r w:rsidRPr="00CB2CBD">
        <w:rPr>
          <w:rFonts w:ascii="Times New Roman" w:hAnsi="Times New Roman" w:cs="Times New Roman"/>
          <w:color w:val="17365D"/>
          <w:sz w:val="28"/>
          <w:szCs w:val="28"/>
          <w:u w:val="single"/>
          <w:lang w:eastAsia="ru-RU"/>
        </w:rPr>
        <w:t>@</w:t>
      </w:r>
      <w:proofErr w:type="spellStart"/>
      <w:r w:rsidRPr="00CB2CBD">
        <w:rPr>
          <w:rFonts w:ascii="Times New Roman" w:hAnsi="Times New Roman" w:cs="Times New Roman"/>
          <w:color w:val="17365D"/>
          <w:sz w:val="28"/>
          <w:szCs w:val="28"/>
          <w:u w:val="single"/>
          <w:lang w:val="en-US" w:eastAsia="ru-RU"/>
        </w:rPr>
        <w:t>shmr</w:t>
      </w:r>
      <w:proofErr w:type="spellEnd"/>
      <w:r w:rsidRPr="00CB2CBD">
        <w:rPr>
          <w:rFonts w:ascii="Times New Roman" w:hAnsi="Times New Roman" w:cs="Times New Roman"/>
          <w:color w:val="17365D"/>
          <w:sz w:val="28"/>
          <w:szCs w:val="28"/>
          <w:u w:val="single"/>
          <w:lang w:eastAsia="ru-RU"/>
        </w:rPr>
        <w:t>.</w:t>
      </w:r>
      <w:proofErr w:type="spellStart"/>
      <w:r w:rsidRPr="00CB2CBD">
        <w:rPr>
          <w:rFonts w:ascii="Times New Roman" w:hAnsi="Times New Roman" w:cs="Times New Roman"/>
          <w:color w:val="17365D"/>
          <w:sz w:val="28"/>
          <w:szCs w:val="28"/>
          <w:u w:val="single"/>
          <w:lang w:val="en-US" w:eastAsia="ru-RU"/>
        </w:rPr>
        <w:t>ru</w:t>
      </w:r>
      <w:proofErr w:type="spellEnd"/>
      <w:r w:rsidRPr="00CB2CBD">
        <w:rPr>
          <w:rFonts w:ascii="Times New Roman" w:hAnsi="Times New Roman" w:cs="Times New Roman"/>
          <w:color w:val="17365D"/>
          <w:sz w:val="28"/>
          <w:szCs w:val="28"/>
          <w:u w:val="single"/>
          <w:lang w:eastAsia="ru-RU"/>
        </w:rPr>
        <w:t>;</w:t>
      </w:r>
    </w:p>
    <w:p w:rsidR="006F046B" w:rsidRPr="006F046B" w:rsidRDefault="00CB2CBD" w:rsidP="006F046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Адрес официального сайта Центра: </w:t>
      </w:r>
      <w:r w:rsidRPr="00CB2CBD">
        <w:rPr>
          <w:rFonts w:ascii="Times New Roman" w:eastAsiaTheme="minorHAnsi" w:hAnsi="Times New Roman" w:cs="Times New Roman"/>
          <w:color w:val="17365D"/>
          <w:sz w:val="28"/>
          <w:szCs w:val="28"/>
          <w:u w:val="single"/>
          <w:lang w:eastAsia="en-US"/>
        </w:rPr>
        <w:t>шпаковский</w:t>
      </w:r>
      <w:proofErr w:type="gramStart"/>
      <w:r w:rsidRPr="00CB2CBD">
        <w:rPr>
          <w:rFonts w:ascii="Times New Roman" w:eastAsiaTheme="minorHAnsi" w:hAnsi="Times New Roman" w:cs="Times New Roman"/>
          <w:color w:val="17365D"/>
          <w:sz w:val="28"/>
          <w:szCs w:val="28"/>
          <w:u w:val="single"/>
          <w:lang w:eastAsia="en-US"/>
        </w:rPr>
        <w:t>.у</w:t>
      </w:r>
      <w:proofErr w:type="gramEnd"/>
      <w:r w:rsidRPr="00CB2CBD">
        <w:rPr>
          <w:rFonts w:ascii="Times New Roman" w:eastAsiaTheme="minorHAnsi" w:hAnsi="Times New Roman" w:cs="Times New Roman"/>
          <w:color w:val="17365D"/>
          <w:sz w:val="28"/>
          <w:szCs w:val="28"/>
          <w:u w:val="single"/>
          <w:lang w:eastAsia="en-US"/>
        </w:rPr>
        <w:t>мфц26.рф.</w:t>
      </w: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F046B" w:rsidRPr="00CB2CBD" w:rsidRDefault="006F046B" w:rsidP="00CB2CBD">
      <w:pPr>
        <w:widowControl/>
        <w:suppressAutoHyphens w:val="0"/>
        <w:autoSpaceDE/>
        <w:spacing w:line="276" w:lineRule="auto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B2CBD" w:rsidRPr="00CB2CBD" w:rsidRDefault="0096166B" w:rsidP="00CB2CBD">
      <w:pPr>
        <w:widowControl/>
        <w:suppressAutoHyphens w:val="0"/>
        <w:autoSpaceDE/>
        <w:spacing w:line="319" w:lineRule="atLeast"/>
        <w:ind w:firstLine="708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5</w:t>
      </w:r>
      <w:r w:rsidR="00CB2CBD" w:rsidRPr="00CB2CBD">
        <w:rPr>
          <w:rFonts w:ascii="Times New Roman" w:eastAsiaTheme="minorHAns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. </w:t>
      </w:r>
      <w:r w:rsidR="00CB2CBD"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>Круг заявителей:</w:t>
      </w:r>
    </w:p>
    <w:p w:rsidR="00CB2CBD" w:rsidRPr="00CB2CBD" w:rsidRDefault="00CB2CBD" w:rsidP="00CB2CBD">
      <w:pPr>
        <w:widowControl/>
        <w:suppressAutoHyphens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Заявителями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CB2CBD" w:rsidRPr="00CB2CBD" w:rsidRDefault="00CB2CBD" w:rsidP="00CB2CBD">
      <w:pPr>
        <w:widowControl/>
        <w:suppressAutoHyphens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>От имени заявителей с заявлением о предоставлении услуги вправе обратиться их законные представители, действующие в силу закона, или их представители на основании доверенности.</w:t>
      </w:r>
    </w:p>
    <w:p w:rsidR="00CB2CBD" w:rsidRPr="00CB2CBD" w:rsidRDefault="0096166B" w:rsidP="00CB2CBD">
      <w:pPr>
        <w:suppressAutoHyphens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CB2CBD" w:rsidRPr="00CB2CBD">
        <w:rPr>
          <w:rFonts w:ascii="Times New Roman" w:eastAsiaTheme="minorHAnsi" w:hAnsi="Times New Roman" w:cs="Times New Roman"/>
          <w:sz w:val="28"/>
          <w:szCs w:val="28"/>
          <w:lang w:eastAsia="en-US"/>
        </w:rPr>
        <w:t>. 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:rsidR="00960278" w:rsidRPr="002F688A" w:rsidRDefault="00960278" w:rsidP="00CB2CBD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60278" w:rsidRDefault="00960278">
      <w:pPr>
        <w:pStyle w:val="ConsPlusNormal"/>
      </w:pPr>
    </w:p>
    <w:p w:rsidR="00960278" w:rsidRPr="002F688A" w:rsidRDefault="009602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688A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2F688A">
        <w:rPr>
          <w:rFonts w:ascii="Times New Roman" w:hAnsi="Times New Roman" w:cs="Times New Roman"/>
          <w:sz w:val="28"/>
          <w:szCs w:val="28"/>
        </w:rPr>
        <w:t>муниципальной</w:t>
      </w:r>
      <w:r w:rsidRPr="002F688A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960278" w:rsidRDefault="00960278">
      <w:pPr>
        <w:pStyle w:val="ConsPlusNormal"/>
      </w:pPr>
    </w:p>
    <w:p w:rsidR="00960278" w:rsidRPr="002F688A" w:rsidRDefault="0096027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688A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2F688A">
        <w:rPr>
          <w:rFonts w:ascii="Times New Roman" w:hAnsi="Times New Roman" w:cs="Times New Roman"/>
          <w:sz w:val="28"/>
          <w:szCs w:val="28"/>
        </w:rPr>
        <w:t>муниципальной</w:t>
      </w:r>
      <w:r w:rsidR="002F688A" w:rsidRPr="002F688A">
        <w:rPr>
          <w:rFonts w:ascii="Times New Roman" w:hAnsi="Times New Roman" w:cs="Times New Roman"/>
          <w:sz w:val="28"/>
          <w:szCs w:val="28"/>
        </w:rPr>
        <w:t xml:space="preserve"> </w:t>
      </w:r>
      <w:r w:rsidRPr="002F688A">
        <w:rPr>
          <w:rFonts w:ascii="Times New Roman" w:hAnsi="Times New Roman" w:cs="Times New Roman"/>
          <w:sz w:val="28"/>
          <w:szCs w:val="28"/>
        </w:rPr>
        <w:t>услуги</w:t>
      </w:r>
    </w:p>
    <w:p w:rsidR="00960278" w:rsidRDefault="00960278">
      <w:pPr>
        <w:pStyle w:val="ConsPlusNormal"/>
      </w:pPr>
    </w:p>
    <w:p w:rsidR="00960278" w:rsidRPr="00F828F7" w:rsidRDefault="00961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0278" w:rsidRPr="00F828F7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="00F828F7">
        <w:rPr>
          <w:rFonts w:ascii="Times New Roman" w:hAnsi="Times New Roman" w:cs="Times New Roman"/>
          <w:sz w:val="28"/>
          <w:szCs w:val="28"/>
        </w:rPr>
        <w:t>муниципальной</w:t>
      </w:r>
      <w:r w:rsidR="00960278" w:rsidRPr="00F828F7">
        <w:rPr>
          <w:rFonts w:ascii="Times New Roman" w:hAnsi="Times New Roman" w:cs="Times New Roman"/>
          <w:sz w:val="28"/>
          <w:szCs w:val="28"/>
        </w:rPr>
        <w:t xml:space="preserve"> услуги: </w:t>
      </w:r>
      <w:r w:rsidR="00F828F7">
        <w:rPr>
          <w:rFonts w:ascii="Times New Roman" w:hAnsi="Times New Roman" w:cs="Times New Roman"/>
          <w:sz w:val="28"/>
          <w:szCs w:val="28"/>
        </w:rPr>
        <w:t>«</w:t>
      </w:r>
      <w:r w:rsidR="00E92659" w:rsidRPr="00F804EE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Информирование населения о наличии свободных земельных участков</w:t>
      </w:r>
      <w:r w:rsidR="00F828F7">
        <w:rPr>
          <w:rFonts w:ascii="Times New Roman" w:hAnsi="Times New Roman" w:cs="Times New Roman"/>
          <w:sz w:val="28"/>
          <w:szCs w:val="28"/>
        </w:rPr>
        <w:t>»</w:t>
      </w:r>
      <w:r w:rsidR="00960278" w:rsidRPr="00F828F7">
        <w:rPr>
          <w:rFonts w:ascii="Times New Roman" w:hAnsi="Times New Roman" w:cs="Times New Roman"/>
          <w:sz w:val="28"/>
          <w:szCs w:val="28"/>
        </w:rPr>
        <w:t>.</w:t>
      </w:r>
    </w:p>
    <w:p w:rsidR="00960278" w:rsidRPr="00F828F7" w:rsidRDefault="0096166B" w:rsidP="001B602A">
      <w:pPr>
        <w:pStyle w:val="ConsPlusNormal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34764">
        <w:rPr>
          <w:rFonts w:ascii="Times New Roman" w:hAnsi="Times New Roman" w:cs="Times New Roman"/>
          <w:sz w:val="28"/>
          <w:szCs w:val="28"/>
        </w:rPr>
        <w:t>.</w:t>
      </w:r>
      <w:r w:rsidR="00960278" w:rsidRPr="00F828F7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 w:rsidR="00F828F7">
        <w:rPr>
          <w:rFonts w:ascii="Times New Roman" w:hAnsi="Times New Roman" w:cs="Times New Roman"/>
          <w:sz w:val="28"/>
          <w:szCs w:val="28"/>
        </w:rPr>
        <w:t>муниципальную</w:t>
      </w:r>
      <w:r w:rsidR="00960278" w:rsidRPr="00F828F7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1B602A">
        <w:rPr>
          <w:rFonts w:ascii="Times New Roman" w:hAnsi="Times New Roman" w:cs="Times New Roman"/>
          <w:sz w:val="28"/>
          <w:szCs w:val="28"/>
        </w:rPr>
        <w:t>:</w:t>
      </w:r>
    </w:p>
    <w:p w:rsidR="00960278" w:rsidRPr="003854BB" w:rsidRDefault="003854BB" w:rsidP="001B602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960278" w:rsidRPr="003854BB">
        <w:rPr>
          <w:rFonts w:ascii="Times New Roman" w:hAnsi="Times New Roman" w:cs="Times New Roman"/>
          <w:sz w:val="28"/>
          <w:szCs w:val="28"/>
        </w:rPr>
        <w:t xml:space="preserve"> услуга предоставляется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96166B">
        <w:rPr>
          <w:rFonts w:ascii="Times New Roman" w:hAnsi="Times New Roman" w:cs="Times New Roman"/>
          <w:sz w:val="28"/>
          <w:szCs w:val="28"/>
        </w:rPr>
        <w:t>, а исполняет ее к</w:t>
      </w:r>
      <w:r w:rsidR="00634764">
        <w:rPr>
          <w:rFonts w:ascii="Times New Roman" w:hAnsi="Times New Roman" w:cs="Times New Roman"/>
          <w:sz w:val="28"/>
          <w:szCs w:val="28"/>
        </w:rPr>
        <w:t>омитет.</w:t>
      </w:r>
    </w:p>
    <w:p w:rsidR="00960278" w:rsidRPr="003854BB" w:rsidRDefault="00960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4BB">
        <w:rPr>
          <w:rFonts w:ascii="Times New Roman" w:hAnsi="Times New Roman" w:cs="Times New Roman"/>
          <w:sz w:val="28"/>
          <w:szCs w:val="28"/>
        </w:rPr>
        <w:t xml:space="preserve">Ответственным за предоставление </w:t>
      </w:r>
      <w:r w:rsidR="003854BB">
        <w:rPr>
          <w:rFonts w:ascii="Times New Roman" w:hAnsi="Times New Roman" w:cs="Times New Roman"/>
          <w:sz w:val="28"/>
          <w:szCs w:val="28"/>
        </w:rPr>
        <w:t>муниципальной</w:t>
      </w:r>
      <w:r w:rsidRPr="003854BB">
        <w:rPr>
          <w:rFonts w:ascii="Times New Roman" w:hAnsi="Times New Roman" w:cs="Times New Roman"/>
          <w:sz w:val="28"/>
          <w:szCs w:val="28"/>
        </w:rPr>
        <w:t xml:space="preserve"> услуги является </w:t>
      </w:r>
      <w:r w:rsidR="00A2725C">
        <w:rPr>
          <w:rFonts w:ascii="Times New Roman" w:hAnsi="Times New Roman" w:cs="Times New Roman"/>
          <w:sz w:val="28"/>
          <w:szCs w:val="28"/>
        </w:rPr>
        <w:t>председатель</w:t>
      </w:r>
      <w:r w:rsidRPr="003854BB">
        <w:rPr>
          <w:rFonts w:ascii="Times New Roman" w:hAnsi="Times New Roman" w:cs="Times New Roman"/>
          <w:sz w:val="28"/>
          <w:szCs w:val="28"/>
        </w:rPr>
        <w:t xml:space="preserve"> </w:t>
      </w:r>
      <w:r w:rsidR="003854BB">
        <w:rPr>
          <w:rFonts w:ascii="Times New Roman" w:hAnsi="Times New Roman" w:cs="Times New Roman"/>
          <w:sz w:val="28"/>
          <w:szCs w:val="28"/>
        </w:rPr>
        <w:t>комитета имущественных и земельных</w:t>
      </w:r>
      <w:r w:rsidRPr="003854BB">
        <w:rPr>
          <w:rFonts w:ascii="Times New Roman" w:hAnsi="Times New Roman" w:cs="Times New Roman"/>
          <w:sz w:val="28"/>
          <w:szCs w:val="28"/>
        </w:rPr>
        <w:t xml:space="preserve"> отношений а</w:t>
      </w:r>
      <w:r w:rsidR="003854BB">
        <w:rPr>
          <w:rFonts w:ascii="Times New Roman" w:hAnsi="Times New Roman" w:cs="Times New Roman"/>
          <w:sz w:val="28"/>
          <w:szCs w:val="28"/>
        </w:rPr>
        <w:t>дминистрации Шпаковского муниципального района</w:t>
      </w:r>
      <w:r w:rsidRPr="003854B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2725C">
        <w:rPr>
          <w:rFonts w:ascii="Times New Roman" w:hAnsi="Times New Roman" w:cs="Times New Roman"/>
          <w:sz w:val="28"/>
          <w:szCs w:val="28"/>
        </w:rPr>
        <w:t>председатель</w:t>
      </w:r>
      <w:r w:rsidRPr="003854BB">
        <w:rPr>
          <w:rFonts w:ascii="Times New Roman" w:hAnsi="Times New Roman" w:cs="Times New Roman"/>
          <w:sz w:val="28"/>
          <w:szCs w:val="28"/>
        </w:rPr>
        <w:t>).</w:t>
      </w:r>
    </w:p>
    <w:p w:rsidR="008B6618" w:rsidRDefault="00960278" w:rsidP="008B66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54BB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3854BB">
        <w:rPr>
          <w:rFonts w:ascii="Times New Roman" w:hAnsi="Times New Roman" w:cs="Times New Roman"/>
          <w:sz w:val="28"/>
          <w:szCs w:val="28"/>
        </w:rPr>
        <w:t>муниципальной</w:t>
      </w:r>
      <w:r w:rsidRPr="003854BB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2F2B1E">
        <w:rPr>
          <w:rFonts w:ascii="Times New Roman" w:hAnsi="Times New Roman" w:cs="Times New Roman"/>
          <w:sz w:val="28"/>
          <w:szCs w:val="28"/>
        </w:rPr>
        <w:t>к</w:t>
      </w:r>
      <w:r w:rsidR="003854BB">
        <w:rPr>
          <w:rFonts w:ascii="Times New Roman" w:hAnsi="Times New Roman" w:cs="Times New Roman"/>
          <w:sz w:val="28"/>
          <w:szCs w:val="28"/>
        </w:rPr>
        <w:t>омитет</w:t>
      </w:r>
      <w:r w:rsidRPr="003854BB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</w:t>
      </w:r>
      <w:proofErr w:type="gramStart"/>
      <w:r w:rsidRPr="003854B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854BB">
        <w:rPr>
          <w:rFonts w:ascii="Times New Roman" w:hAnsi="Times New Roman" w:cs="Times New Roman"/>
          <w:sz w:val="28"/>
          <w:szCs w:val="28"/>
        </w:rPr>
        <w:t>:</w:t>
      </w:r>
    </w:p>
    <w:p w:rsidR="008B6618" w:rsidRPr="008B6618" w:rsidRDefault="008B6618" w:rsidP="008B6618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6618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 казенным учреждением «Многофункциональный центр предоставления государственных и муниципальных услуг в Шпаковском районе Ставропольского края» (далее – Центр);</w:t>
      </w:r>
    </w:p>
    <w:p w:rsidR="004174F0" w:rsidRDefault="008B6618" w:rsidP="008B6618">
      <w:pPr>
        <w:widowControl/>
        <w:suppressAutoHyphens w:val="0"/>
        <w:autoSpaceDE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66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Филиалом </w:t>
      </w:r>
      <w:proofErr w:type="spellStart"/>
      <w:r w:rsidR="004203DF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Росреестра</w:t>
      </w:r>
      <w:proofErr w:type="spellEnd"/>
      <w:r w:rsidRPr="008B66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Ставропольскому краю</w:t>
      </w:r>
    </w:p>
    <w:p w:rsidR="00E92659" w:rsidRPr="008B6618" w:rsidRDefault="00E92659" w:rsidP="008B6618">
      <w:pPr>
        <w:widowControl/>
        <w:suppressAutoHyphens w:val="0"/>
        <w:autoSpaceDE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Администрациями поселений Шпаковского муниципального района.</w:t>
      </w:r>
    </w:p>
    <w:p w:rsidR="00E92659" w:rsidRPr="003065EC" w:rsidRDefault="0096166B" w:rsidP="00E92659">
      <w:pPr>
        <w:pStyle w:val="ab"/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B6618" w:rsidRPr="003065EC">
        <w:rPr>
          <w:sz w:val="28"/>
          <w:szCs w:val="28"/>
        </w:rPr>
        <w:t>.</w:t>
      </w:r>
      <w:r w:rsidR="00960278" w:rsidRPr="003065EC">
        <w:rPr>
          <w:sz w:val="28"/>
          <w:szCs w:val="28"/>
        </w:rPr>
        <w:t xml:space="preserve"> Результатом предоставления </w:t>
      </w:r>
      <w:r w:rsidR="00816428" w:rsidRPr="003065EC">
        <w:rPr>
          <w:sz w:val="28"/>
          <w:szCs w:val="28"/>
        </w:rPr>
        <w:t>муниципальной</w:t>
      </w:r>
      <w:r w:rsidR="00E92659" w:rsidRPr="003065EC">
        <w:rPr>
          <w:sz w:val="28"/>
          <w:szCs w:val="28"/>
        </w:rPr>
        <w:t xml:space="preserve"> услуги является </w:t>
      </w:r>
      <w:r w:rsidR="00E92659" w:rsidRPr="003065EC">
        <w:rPr>
          <w:spacing w:val="-6"/>
          <w:sz w:val="28"/>
          <w:szCs w:val="28"/>
        </w:rPr>
        <w:t xml:space="preserve"> письменное уведомление </w:t>
      </w:r>
      <w:r>
        <w:rPr>
          <w:spacing w:val="-6"/>
          <w:sz w:val="28"/>
          <w:szCs w:val="28"/>
        </w:rPr>
        <w:t>к</w:t>
      </w:r>
      <w:r w:rsidR="003065EC" w:rsidRPr="003065EC">
        <w:rPr>
          <w:spacing w:val="-6"/>
          <w:sz w:val="28"/>
          <w:szCs w:val="28"/>
        </w:rPr>
        <w:t xml:space="preserve">омитета </w:t>
      </w:r>
      <w:r w:rsidR="00E92659" w:rsidRPr="003065EC">
        <w:rPr>
          <w:spacing w:val="-6"/>
          <w:sz w:val="28"/>
          <w:szCs w:val="28"/>
        </w:rPr>
        <w:t xml:space="preserve">о наличии (отсутствии) свободного земельного участка на территории </w:t>
      </w:r>
      <w:r w:rsidR="003065EC" w:rsidRPr="003065EC">
        <w:rPr>
          <w:sz w:val="28"/>
          <w:szCs w:val="28"/>
        </w:rPr>
        <w:t>Шпаковского района</w:t>
      </w:r>
      <w:r w:rsidR="003065EC">
        <w:rPr>
          <w:sz w:val="28"/>
          <w:szCs w:val="28"/>
        </w:rPr>
        <w:t>.</w:t>
      </w:r>
    </w:p>
    <w:p w:rsidR="00960278" w:rsidRPr="000A6DCC" w:rsidRDefault="002F2B1E" w:rsidP="001B602A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B6618">
        <w:rPr>
          <w:rFonts w:ascii="Times New Roman" w:hAnsi="Times New Roman" w:cs="Times New Roman"/>
          <w:sz w:val="28"/>
          <w:szCs w:val="28"/>
        </w:rPr>
        <w:t>.</w:t>
      </w:r>
      <w:r w:rsidR="00960278" w:rsidRPr="000A6DCC">
        <w:rPr>
          <w:rFonts w:ascii="Times New Roman" w:hAnsi="Times New Roman" w:cs="Times New Roman"/>
          <w:sz w:val="28"/>
          <w:szCs w:val="28"/>
        </w:rPr>
        <w:t xml:space="preserve"> Срок предоставления </w:t>
      </w:r>
      <w:r w:rsidR="000A6DCC">
        <w:rPr>
          <w:rFonts w:ascii="Times New Roman" w:hAnsi="Times New Roman" w:cs="Times New Roman"/>
          <w:sz w:val="28"/>
          <w:szCs w:val="28"/>
        </w:rPr>
        <w:t>муниципальной</w:t>
      </w:r>
      <w:r w:rsidR="00960278" w:rsidRPr="000A6DC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065EC">
        <w:rPr>
          <w:rFonts w:ascii="Times New Roman" w:hAnsi="Times New Roman" w:cs="Times New Roman"/>
          <w:sz w:val="28"/>
          <w:szCs w:val="28"/>
        </w:rPr>
        <w:t>составляет 30 дней.</w:t>
      </w:r>
    </w:p>
    <w:p w:rsidR="00960278" w:rsidRPr="00832942" w:rsidRDefault="002F2B1E" w:rsidP="00CF1708">
      <w:pPr>
        <w:pStyle w:val="ConsPlusNormal"/>
        <w:ind w:firstLine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8B6618">
        <w:rPr>
          <w:rFonts w:ascii="Times New Roman" w:hAnsi="Times New Roman" w:cs="Times New Roman"/>
          <w:sz w:val="28"/>
          <w:szCs w:val="28"/>
        </w:rPr>
        <w:t xml:space="preserve">. </w:t>
      </w:r>
      <w:r w:rsidR="00960278" w:rsidRPr="00832942">
        <w:rPr>
          <w:rFonts w:ascii="Times New Roman" w:hAnsi="Times New Roman" w:cs="Times New Roman"/>
          <w:sz w:val="28"/>
          <w:szCs w:val="28"/>
        </w:rPr>
        <w:t>Перечень нормативных правовых актов Российской Федераци</w:t>
      </w:r>
      <w:r w:rsidR="008B6618">
        <w:rPr>
          <w:rFonts w:ascii="Times New Roman" w:hAnsi="Times New Roman" w:cs="Times New Roman"/>
          <w:sz w:val="28"/>
          <w:szCs w:val="28"/>
        </w:rPr>
        <w:t>и</w:t>
      </w:r>
      <w:r w:rsidR="00960278" w:rsidRPr="00832942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Ставропольского края,</w:t>
      </w:r>
      <w:r w:rsidR="008B6618">
        <w:rPr>
          <w:rFonts w:ascii="Times New Roman" w:hAnsi="Times New Roman" w:cs="Times New Roman"/>
          <w:sz w:val="28"/>
          <w:szCs w:val="28"/>
        </w:rPr>
        <w:t xml:space="preserve"> а также муниципальных правовых актов,</w:t>
      </w:r>
      <w:r w:rsidR="004D708A">
        <w:rPr>
          <w:rFonts w:ascii="Times New Roman" w:hAnsi="Times New Roman" w:cs="Times New Roman"/>
          <w:sz w:val="28"/>
          <w:szCs w:val="28"/>
        </w:rPr>
        <w:t xml:space="preserve"> </w:t>
      </w:r>
      <w:r w:rsidR="00960278" w:rsidRPr="00832942">
        <w:rPr>
          <w:rFonts w:ascii="Times New Roman" w:hAnsi="Times New Roman" w:cs="Times New Roman"/>
          <w:sz w:val="28"/>
          <w:szCs w:val="28"/>
        </w:rPr>
        <w:t xml:space="preserve">регулирующих предоставление </w:t>
      </w:r>
      <w:r w:rsidR="00832942">
        <w:rPr>
          <w:rFonts w:ascii="Times New Roman" w:hAnsi="Times New Roman" w:cs="Times New Roman"/>
          <w:sz w:val="28"/>
          <w:szCs w:val="28"/>
        </w:rPr>
        <w:t>муниципальной</w:t>
      </w:r>
      <w:r w:rsidR="00960278" w:rsidRPr="00832942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960278" w:rsidRPr="00832942" w:rsidRDefault="00960278" w:rsidP="008B66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942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752A11">
        <w:rPr>
          <w:rFonts w:ascii="Times New Roman" w:hAnsi="Times New Roman" w:cs="Times New Roman"/>
          <w:sz w:val="28"/>
          <w:szCs w:val="28"/>
        </w:rPr>
        <w:t>муниципальной</w:t>
      </w:r>
      <w:r w:rsidRPr="00832942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со следующими нормативными правовыми актами:</w:t>
      </w:r>
    </w:p>
    <w:p w:rsidR="00960278" w:rsidRPr="00230B65" w:rsidRDefault="00B37F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60278" w:rsidRPr="00230B65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="00230B65">
        <w:rPr>
          <w:rFonts w:ascii="Times New Roman" w:hAnsi="Times New Roman" w:cs="Times New Roman"/>
          <w:sz w:val="28"/>
          <w:szCs w:val="28"/>
        </w:rPr>
        <w:t xml:space="preserve"> Российской Федерации («Российская газета»</w:t>
      </w:r>
      <w:r w:rsidR="00960278" w:rsidRPr="00230B65">
        <w:rPr>
          <w:rFonts w:ascii="Times New Roman" w:hAnsi="Times New Roman" w:cs="Times New Roman"/>
          <w:sz w:val="28"/>
          <w:szCs w:val="28"/>
        </w:rPr>
        <w:t xml:space="preserve">, 1993, </w:t>
      </w:r>
      <w:r w:rsidR="004D708A" w:rsidRPr="00230B65">
        <w:rPr>
          <w:rFonts w:ascii="Times New Roman" w:hAnsi="Times New Roman" w:cs="Times New Roman"/>
          <w:sz w:val="28"/>
          <w:szCs w:val="28"/>
        </w:rPr>
        <w:t>№</w:t>
      </w:r>
      <w:r w:rsidR="00230B65">
        <w:rPr>
          <w:rFonts w:ascii="Times New Roman" w:hAnsi="Times New Roman" w:cs="Times New Roman"/>
          <w:sz w:val="28"/>
          <w:szCs w:val="28"/>
        </w:rPr>
        <w:t xml:space="preserve"> 237; «</w:t>
      </w:r>
      <w:r w:rsidR="00960278" w:rsidRPr="00230B65">
        <w:rPr>
          <w:rFonts w:ascii="Times New Roman" w:hAnsi="Times New Roman" w:cs="Times New Roman"/>
          <w:sz w:val="28"/>
          <w:szCs w:val="28"/>
        </w:rPr>
        <w:t>Собрание законо</w:t>
      </w:r>
      <w:r w:rsidR="00230B65">
        <w:rPr>
          <w:rFonts w:ascii="Times New Roman" w:hAnsi="Times New Roman" w:cs="Times New Roman"/>
          <w:sz w:val="28"/>
          <w:szCs w:val="28"/>
        </w:rPr>
        <w:t>дательства Российской Федерации»</w:t>
      </w:r>
      <w:r w:rsidR="00960278" w:rsidRPr="00230B65">
        <w:rPr>
          <w:rFonts w:ascii="Times New Roman" w:hAnsi="Times New Roman" w:cs="Times New Roman"/>
          <w:sz w:val="28"/>
          <w:szCs w:val="28"/>
        </w:rPr>
        <w:t xml:space="preserve">, 1996, </w:t>
      </w:r>
      <w:r w:rsidR="004D708A" w:rsidRPr="00230B65">
        <w:rPr>
          <w:rFonts w:ascii="Times New Roman" w:hAnsi="Times New Roman" w:cs="Times New Roman"/>
          <w:sz w:val="28"/>
          <w:szCs w:val="28"/>
        </w:rPr>
        <w:t>№</w:t>
      </w:r>
      <w:r w:rsidR="00960278" w:rsidRPr="00230B65">
        <w:rPr>
          <w:rFonts w:ascii="Times New Roman" w:hAnsi="Times New Roman" w:cs="Times New Roman"/>
          <w:sz w:val="28"/>
          <w:szCs w:val="28"/>
        </w:rPr>
        <w:t xml:space="preserve"> 3, ст. 152, N 7, ст. 676; 2001, </w:t>
      </w:r>
      <w:r w:rsidR="004D708A" w:rsidRPr="00230B65">
        <w:rPr>
          <w:rFonts w:ascii="Times New Roman" w:hAnsi="Times New Roman" w:cs="Times New Roman"/>
          <w:sz w:val="28"/>
          <w:szCs w:val="28"/>
        </w:rPr>
        <w:t>№</w:t>
      </w:r>
      <w:r w:rsidR="00960278" w:rsidRPr="00230B65">
        <w:rPr>
          <w:rFonts w:ascii="Times New Roman" w:hAnsi="Times New Roman" w:cs="Times New Roman"/>
          <w:sz w:val="28"/>
          <w:szCs w:val="28"/>
        </w:rPr>
        <w:t xml:space="preserve"> 24, ст. 2421; 2003, </w:t>
      </w:r>
      <w:r w:rsidR="004D708A" w:rsidRPr="00230B65">
        <w:rPr>
          <w:rFonts w:ascii="Times New Roman" w:hAnsi="Times New Roman" w:cs="Times New Roman"/>
          <w:sz w:val="28"/>
          <w:szCs w:val="28"/>
        </w:rPr>
        <w:t>№</w:t>
      </w:r>
      <w:r w:rsidR="00960278" w:rsidRPr="00230B65">
        <w:rPr>
          <w:rFonts w:ascii="Times New Roman" w:hAnsi="Times New Roman" w:cs="Times New Roman"/>
          <w:sz w:val="28"/>
          <w:szCs w:val="28"/>
        </w:rPr>
        <w:t xml:space="preserve"> 30, ст. 3051; 2004, </w:t>
      </w:r>
      <w:r w:rsidR="004D708A" w:rsidRPr="00230B65">
        <w:rPr>
          <w:rFonts w:ascii="Times New Roman" w:hAnsi="Times New Roman" w:cs="Times New Roman"/>
          <w:sz w:val="28"/>
          <w:szCs w:val="28"/>
        </w:rPr>
        <w:t>№</w:t>
      </w:r>
      <w:r w:rsidR="00960278" w:rsidRPr="00230B65">
        <w:rPr>
          <w:rFonts w:ascii="Times New Roman" w:hAnsi="Times New Roman" w:cs="Times New Roman"/>
          <w:sz w:val="28"/>
          <w:szCs w:val="28"/>
        </w:rPr>
        <w:t xml:space="preserve"> 13, ст. 1110; 2005, </w:t>
      </w:r>
      <w:r w:rsidR="004D708A" w:rsidRPr="00230B65">
        <w:rPr>
          <w:rFonts w:ascii="Times New Roman" w:hAnsi="Times New Roman" w:cs="Times New Roman"/>
          <w:sz w:val="28"/>
          <w:szCs w:val="28"/>
        </w:rPr>
        <w:t>№</w:t>
      </w:r>
      <w:r w:rsidR="00960278" w:rsidRPr="00230B65">
        <w:rPr>
          <w:rFonts w:ascii="Times New Roman" w:hAnsi="Times New Roman" w:cs="Times New Roman"/>
          <w:sz w:val="28"/>
          <w:szCs w:val="28"/>
        </w:rPr>
        <w:t xml:space="preserve"> 42, ст. 4212; 2006, </w:t>
      </w:r>
      <w:r w:rsidR="004D708A" w:rsidRPr="00230B65">
        <w:rPr>
          <w:rFonts w:ascii="Times New Roman" w:hAnsi="Times New Roman" w:cs="Times New Roman"/>
          <w:sz w:val="28"/>
          <w:szCs w:val="28"/>
        </w:rPr>
        <w:t>№</w:t>
      </w:r>
      <w:r w:rsidR="00960278" w:rsidRPr="00230B65">
        <w:rPr>
          <w:rFonts w:ascii="Times New Roman" w:hAnsi="Times New Roman" w:cs="Times New Roman"/>
          <w:sz w:val="28"/>
          <w:szCs w:val="28"/>
        </w:rPr>
        <w:t xml:space="preserve"> 29, ст. 3119; 2007, </w:t>
      </w:r>
      <w:r w:rsidR="004D708A" w:rsidRPr="00230B65">
        <w:rPr>
          <w:rFonts w:ascii="Times New Roman" w:hAnsi="Times New Roman" w:cs="Times New Roman"/>
          <w:sz w:val="28"/>
          <w:szCs w:val="28"/>
        </w:rPr>
        <w:t>№</w:t>
      </w:r>
      <w:r w:rsidR="00960278" w:rsidRPr="00230B65">
        <w:rPr>
          <w:rFonts w:ascii="Times New Roman" w:hAnsi="Times New Roman" w:cs="Times New Roman"/>
          <w:sz w:val="28"/>
          <w:szCs w:val="28"/>
        </w:rPr>
        <w:t xml:space="preserve"> 1 (ч. I), ст. 1, </w:t>
      </w:r>
      <w:r w:rsidR="004D708A" w:rsidRPr="00230B65">
        <w:rPr>
          <w:rFonts w:ascii="Times New Roman" w:hAnsi="Times New Roman" w:cs="Times New Roman"/>
          <w:sz w:val="28"/>
          <w:szCs w:val="28"/>
        </w:rPr>
        <w:t>№</w:t>
      </w:r>
      <w:r w:rsidR="00960278" w:rsidRPr="00230B65">
        <w:rPr>
          <w:rFonts w:ascii="Times New Roman" w:hAnsi="Times New Roman" w:cs="Times New Roman"/>
          <w:sz w:val="28"/>
          <w:szCs w:val="28"/>
        </w:rPr>
        <w:t xml:space="preserve"> 30, ст. 3745);</w:t>
      </w:r>
    </w:p>
    <w:p w:rsidR="00960278" w:rsidRDefault="00960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942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10" w:history="1">
        <w:r w:rsidRPr="00832942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832942">
        <w:rPr>
          <w:rFonts w:ascii="Times New Roman" w:hAnsi="Times New Roman" w:cs="Times New Roman"/>
          <w:sz w:val="28"/>
          <w:szCs w:val="28"/>
        </w:rPr>
        <w:t xml:space="preserve"> Российской Федерации от 25 октября 2001 года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230B65">
        <w:rPr>
          <w:rFonts w:ascii="Times New Roman" w:hAnsi="Times New Roman" w:cs="Times New Roman"/>
          <w:sz w:val="28"/>
          <w:szCs w:val="28"/>
        </w:rPr>
        <w:t xml:space="preserve"> 136-ФЗ («</w:t>
      </w:r>
      <w:r w:rsidRPr="00832942">
        <w:rPr>
          <w:rFonts w:ascii="Times New Roman" w:hAnsi="Times New Roman" w:cs="Times New Roman"/>
          <w:sz w:val="28"/>
          <w:szCs w:val="28"/>
        </w:rPr>
        <w:t>Собрание законо</w:t>
      </w:r>
      <w:r w:rsidR="00230B65">
        <w:rPr>
          <w:rFonts w:ascii="Times New Roman" w:hAnsi="Times New Roman" w:cs="Times New Roman"/>
          <w:sz w:val="28"/>
          <w:szCs w:val="28"/>
        </w:rPr>
        <w:t>дательства Российской Федерации»</w:t>
      </w:r>
      <w:r w:rsidRPr="00832942">
        <w:rPr>
          <w:rFonts w:ascii="Times New Roman" w:hAnsi="Times New Roman" w:cs="Times New Roman"/>
          <w:sz w:val="28"/>
          <w:szCs w:val="28"/>
        </w:rPr>
        <w:t xml:space="preserve">, 29.10.2001,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230B65">
        <w:rPr>
          <w:rFonts w:ascii="Times New Roman" w:hAnsi="Times New Roman" w:cs="Times New Roman"/>
          <w:sz w:val="28"/>
          <w:szCs w:val="28"/>
        </w:rPr>
        <w:t xml:space="preserve"> 44, ст. 4147; «Парламентская газета»</w:t>
      </w:r>
      <w:r w:rsidRPr="00832942">
        <w:rPr>
          <w:rFonts w:ascii="Times New Roman" w:hAnsi="Times New Roman" w:cs="Times New Roman"/>
          <w:sz w:val="28"/>
          <w:szCs w:val="28"/>
        </w:rPr>
        <w:t xml:space="preserve">,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230B65">
        <w:rPr>
          <w:rFonts w:ascii="Times New Roman" w:hAnsi="Times New Roman" w:cs="Times New Roman"/>
          <w:sz w:val="28"/>
          <w:szCs w:val="28"/>
        </w:rPr>
        <w:t xml:space="preserve"> 204-205, 30.10.2001, «Российская газета»</w:t>
      </w:r>
      <w:r w:rsidRPr="00832942">
        <w:rPr>
          <w:rFonts w:ascii="Times New Roman" w:hAnsi="Times New Roman" w:cs="Times New Roman"/>
          <w:sz w:val="28"/>
          <w:szCs w:val="28"/>
        </w:rPr>
        <w:t xml:space="preserve">,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Pr="00832942">
        <w:rPr>
          <w:rFonts w:ascii="Times New Roman" w:hAnsi="Times New Roman" w:cs="Times New Roman"/>
          <w:sz w:val="28"/>
          <w:szCs w:val="28"/>
        </w:rPr>
        <w:t xml:space="preserve"> 211-212, 30.10.2001);</w:t>
      </w:r>
    </w:p>
    <w:p w:rsidR="009D47EF" w:rsidRPr="00832942" w:rsidRDefault="009D4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Pr="009D47EF">
        <w:rPr>
          <w:rFonts w:ascii="Times New Roman" w:hAnsi="Times New Roman" w:cs="Times New Roman"/>
          <w:sz w:val="28"/>
          <w:szCs w:val="28"/>
        </w:rPr>
        <w:t xml:space="preserve"> от 29.12.2004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47EF">
        <w:rPr>
          <w:rFonts w:ascii="Times New Roman" w:hAnsi="Times New Roman" w:cs="Times New Roman"/>
          <w:sz w:val="28"/>
          <w:szCs w:val="28"/>
        </w:rPr>
        <w:t xml:space="preserve"> 190-ФЗ (ред. от 18.06.2017) (с изм. и доп., вступ. в силу с 01.07.2017)</w:t>
      </w:r>
    </w:p>
    <w:p w:rsidR="00960278" w:rsidRPr="00832942" w:rsidRDefault="00960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94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83294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32942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230B65">
        <w:rPr>
          <w:rFonts w:ascii="Times New Roman" w:hAnsi="Times New Roman" w:cs="Times New Roman"/>
          <w:sz w:val="28"/>
          <w:szCs w:val="28"/>
        </w:rPr>
        <w:t xml:space="preserve"> 221-ФЗ «</w:t>
      </w:r>
      <w:r w:rsidRPr="00832942">
        <w:rPr>
          <w:rFonts w:ascii="Times New Roman" w:hAnsi="Times New Roman" w:cs="Times New Roman"/>
          <w:sz w:val="28"/>
          <w:szCs w:val="28"/>
        </w:rPr>
        <w:t>О госуда</w:t>
      </w:r>
      <w:r w:rsidR="00230B65">
        <w:rPr>
          <w:rFonts w:ascii="Times New Roman" w:hAnsi="Times New Roman" w:cs="Times New Roman"/>
          <w:sz w:val="28"/>
          <w:szCs w:val="28"/>
        </w:rPr>
        <w:t>рственном кадастре недвижимости» («</w:t>
      </w:r>
      <w:r w:rsidRPr="00832942">
        <w:rPr>
          <w:rFonts w:ascii="Times New Roman" w:hAnsi="Times New Roman" w:cs="Times New Roman"/>
          <w:sz w:val="28"/>
          <w:szCs w:val="28"/>
        </w:rPr>
        <w:t>Собрание законо</w:t>
      </w:r>
      <w:r w:rsidR="00230B65">
        <w:rPr>
          <w:rFonts w:ascii="Times New Roman" w:hAnsi="Times New Roman" w:cs="Times New Roman"/>
          <w:sz w:val="28"/>
          <w:szCs w:val="28"/>
        </w:rPr>
        <w:t>дательства Российской Федерации»</w:t>
      </w:r>
      <w:r w:rsidRPr="00832942">
        <w:rPr>
          <w:rFonts w:ascii="Times New Roman" w:hAnsi="Times New Roman" w:cs="Times New Roman"/>
          <w:sz w:val="28"/>
          <w:szCs w:val="28"/>
        </w:rPr>
        <w:t>, 30.07.2007, N 31, ст. 4017);</w:t>
      </w:r>
    </w:p>
    <w:p w:rsidR="00960278" w:rsidRPr="00832942" w:rsidRDefault="00960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94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83294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32942">
        <w:rPr>
          <w:rFonts w:ascii="Times New Roman" w:hAnsi="Times New Roman" w:cs="Times New Roman"/>
          <w:sz w:val="28"/>
          <w:szCs w:val="28"/>
        </w:rPr>
        <w:t xml:space="preserve"> от 25 октября 2001 года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230B65">
        <w:rPr>
          <w:rFonts w:ascii="Times New Roman" w:hAnsi="Times New Roman" w:cs="Times New Roman"/>
          <w:sz w:val="28"/>
          <w:szCs w:val="28"/>
        </w:rPr>
        <w:t xml:space="preserve"> 137-ФЗ «</w:t>
      </w:r>
      <w:r w:rsidRPr="00832942">
        <w:rPr>
          <w:rFonts w:ascii="Times New Roman" w:hAnsi="Times New Roman" w:cs="Times New Roman"/>
          <w:sz w:val="28"/>
          <w:szCs w:val="28"/>
        </w:rPr>
        <w:t>О введении в действие Земельно</w:t>
      </w:r>
      <w:r w:rsidR="00230B65">
        <w:rPr>
          <w:rFonts w:ascii="Times New Roman" w:hAnsi="Times New Roman" w:cs="Times New Roman"/>
          <w:sz w:val="28"/>
          <w:szCs w:val="28"/>
        </w:rPr>
        <w:t>го кодекса Российской Федерации» («</w:t>
      </w:r>
      <w:r w:rsidRPr="00832942">
        <w:rPr>
          <w:rFonts w:ascii="Times New Roman" w:hAnsi="Times New Roman" w:cs="Times New Roman"/>
          <w:sz w:val="28"/>
          <w:szCs w:val="28"/>
        </w:rPr>
        <w:t>Собрание законода</w:t>
      </w:r>
      <w:r w:rsidR="00230B65">
        <w:rPr>
          <w:rFonts w:ascii="Times New Roman" w:hAnsi="Times New Roman" w:cs="Times New Roman"/>
          <w:sz w:val="28"/>
          <w:szCs w:val="28"/>
        </w:rPr>
        <w:t>тельства РФ»</w:t>
      </w:r>
      <w:r w:rsidRPr="00832942">
        <w:rPr>
          <w:rFonts w:ascii="Times New Roman" w:hAnsi="Times New Roman" w:cs="Times New Roman"/>
          <w:sz w:val="28"/>
          <w:szCs w:val="28"/>
        </w:rPr>
        <w:t xml:space="preserve">, 29.10.2001,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Pr="00832942">
        <w:rPr>
          <w:rFonts w:ascii="Times New Roman" w:hAnsi="Times New Roman" w:cs="Times New Roman"/>
          <w:sz w:val="28"/>
          <w:szCs w:val="28"/>
        </w:rPr>
        <w:t xml:space="preserve"> 44, ст. 4148);</w:t>
      </w:r>
    </w:p>
    <w:p w:rsidR="00960278" w:rsidRPr="00832942" w:rsidRDefault="00960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94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83294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32942">
        <w:rPr>
          <w:rFonts w:ascii="Times New Roman" w:hAnsi="Times New Roman" w:cs="Times New Roman"/>
          <w:sz w:val="28"/>
          <w:szCs w:val="28"/>
        </w:rPr>
        <w:t xml:space="preserve"> от 24 июля 2002 года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230B65">
        <w:rPr>
          <w:rFonts w:ascii="Times New Roman" w:hAnsi="Times New Roman" w:cs="Times New Roman"/>
          <w:sz w:val="28"/>
          <w:szCs w:val="28"/>
        </w:rPr>
        <w:t xml:space="preserve"> 101-ФЗ «</w:t>
      </w:r>
      <w:r w:rsidRPr="00832942">
        <w:rPr>
          <w:rFonts w:ascii="Times New Roman" w:hAnsi="Times New Roman" w:cs="Times New Roman"/>
          <w:sz w:val="28"/>
          <w:szCs w:val="28"/>
        </w:rPr>
        <w:t>Об обороте земель с</w:t>
      </w:r>
      <w:r w:rsidR="00230B65">
        <w:rPr>
          <w:rFonts w:ascii="Times New Roman" w:hAnsi="Times New Roman" w:cs="Times New Roman"/>
          <w:sz w:val="28"/>
          <w:szCs w:val="28"/>
        </w:rPr>
        <w:t>ельскохозяйственного назначения»</w:t>
      </w:r>
      <w:r w:rsidRPr="00832942">
        <w:rPr>
          <w:rFonts w:ascii="Times New Roman" w:hAnsi="Times New Roman" w:cs="Times New Roman"/>
          <w:sz w:val="28"/>
          <w:szCs w:val="28"/>
        </w:rPr>
        <w:t xml:space="preserve"> (</w:t>
      </w:r>
      <w:r w:rsidR="00230B65">
        <w:rPr>
          <w:rFonts w:ascii="Times New Roman" w:hAnsi="Times New Roman" w:cs="Times New Roman"/>
          <w:sz w:val="28"/>
          <w:szCs w:val="28"/>
        </w:rPr>
        <w:t>«</w:t>
      </w:r>
      <w:r w:rsidRPr="00832942">
        <w:rPr>
          <w:rFonts w:ascii="Times New Roman" w:hAnsi="Times New Roman" w:cs="Times New Roman"/>
          <w:sz w:val="28"/>
          <w:szCs w:val="28"/>
        </w:rPr>
        <w:t>Собрание законо</w:t>
      </w:r>
      <w:r w:rsidR="00230B65">
        <w:rPr>
          <w:rFonts w:ascii="Times New Roman" w:hAnsi="Times New Roman" w:cs="Times New Roman"/>
          <w:sz w:val="28"/>
          <w:szCs w:val="28"/>
        </w:rPr>
        <w:t>дательства Российской Федерации»</w:t>
      </w:r>
      <w:r w:rsidRPr="00832942">
        <w:rPr>
          <w:rFonts w:ascii="Times New Roman" w:hAnsi="Times New Roman" w:cs="Times New Roman"/>
          <w:sz w:val="28"/>
          <w:szCs w:val="28"/>
        </w:rPr>
        <w:t xml:space="preserve">, 29.07.2002,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Pr="00832942">
        <w:rPr>
          <w:rFonts w:ascii="Times New Roman" w:hAnsi="Times New Roman" w:cs="Times New Roman"/>
          <w:sz w:val="28"/>
          <w:szCs w:val="28"/>
        </w:rPr>
        <w:t xml:space="preserve"> 30, ст. 3018);</w:t>
      </w:r>
    </w:p>
    <w:p w:rsidR="00960278" w:rsidRPr="00832942" w:rsidRDefault="00960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94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83294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32942">
        <w:rPr>
          <w:rFonts w:ascii="Times New Roman" w:hAnsi="Times New Roman" w:cs="Times New Roman"/>
          <w:sz w:val="28"/>
          <w:szCs w:val="28"/>
        </w:rPr>
        <w:t xml:space="preserve"> от 2 мая 2006 года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230B65">
        <w:rPr>
          <w:rFonts w:ascii="Times New Roman" w:hAnsi="Times New Roman" w:cs="Times New Roman"/>
          <w:sz w:val="28"/>
          <w:szCs w:val="28"/>
        </w:rPr>
        <w:t xml:space="preserve"> 59-ФЗ «</w:t>
      </w:r>
      <w:r w:rsidRPr="00832942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230B65">
        <w:rPr>
          <w:rFonts w:ascii="Times New Roman" w:hAnsi="Times New Roman" w:cs="Times New Roman"/>
          <w:sz w:val="28"/>
          <w:szCs w:val="28"/>
        </w:rPr>
        <w:t>ий граждан Российской Федерации» («Российская газета»</w:t>
      </w:r>
      <w:r w:rsidRPr="00832942">
        <w:rPr>
          <w:rFonts w:ascii="Times New Roman" w:hAnsi="Times New Roman" w:cs="Times New Roman"/>
          <w:sz w:val="28"/>
          <w:szCs w:val="28"/>
        </w:rPr>
        <w:t xml:space="preserve">,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230B65">
        <w:rPr>
          <w:rFonts w:ascii="Times New Roman" w:hAnsi="Times New Roman" w:cs="Times New Roman"/>
          <w:sz w:val="28"/>
          <w:szCs w:val="28"/>
        </w:rPr>
        <w:t xml:space="preserve"> 95, 05.05.2006; «Собрание законодательства РФ», 08.05.2006, N 19, ст. 2060; «Парламентская газета»</w:t>
      </w:r>
      <w:r w:rsidRPr="00832942">
        <w:rPr>
          <w:rFonts w:ascii="Times New Roman" w:hAnsi="Times New Roman" w:cs="Times New Roman"/>
          <w:sz w:val="28"/>
          <w:szCs w:val="28"/>
        </w:rPr>
        <w:t xml:space="preserve">,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Pr="00832942">
        <w:rPr>
          <w:rFonts w:ascii="Times New Roman" w:hAnsi="Times New Roman" w:cs="Times New Roman"/>
          <w:sz w:val="28"/>
          <w:szCs w:val="28"/>
        </w:rPr>
        <w:t xml:space="preserve"> 70-71, 11.05.2006);</w:t>
      </w:r>
    </w:p>
    <w:p w:rsidR="00960278" w:rsidRPr="00832942" w:rsidRDefault="00960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94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83294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230B65">
        <w:rPr>
          <w:rFonts w:ascii="Times New Roman" w:hAnsi="Times New Roman" w:cs="Times New Roman"/>
          <w:sz w:val="28"/>
          <w:szCs w:val="28"/>
        </w:rPr>
        <w:t xml:space="preserve"> от 27 июля 2010 года N 210-ФЗ «</w:t>
      </w:r>
      <w:r w:rsidRPr="0083294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</w:t>
      </w:r>
      <w:r w:rsidR="00230B65">
        <w:rPr>
          <w:rFonts w:ascii="Times New Roman" w:hAnsi="Times New Roman" w:cs="Times New Roman"/>
          <w:sz w:val="28"/>
          <w:szCs w:val="28"/>
        </w:rPr>
        <w:t>х услуг» («Российская газета»</w:t>
      </w:r>
      <w:r w:rsidR="004D708A">
        <w:rPr>
          <w:rFonts w:ascii="Times New Roman" w:hAnsi="Times New Roman" w:cs="Times New Roman"/>
          <w:sz w:val="28"/>
          <w:szCs w:val="28"/>
        </w:rPr>
        <w:t>, №</w:t>
      </w:r>
      <w:r w:rsidR="00230B65">
        <w:rPr>
          <w:rFonts w:ascii="Times New Roman" w:hAnsi="Times New Roman" w:cs="Times New Roman"/>
          <w:sz w:val="28"/>
          <w:szCs w:val="28"/>
        </w:rPr>
        <w:t xml:space="preserve"> 168, 30.07.2010, «</w:t>
      </w:r>
      <w:r w:rsidRPr="00832942">
        <w:rPr>
          <w:rFonts w:ascii="Times New Roman" w:hAnsi="Times New Roman" w:cs="Times New Roman"/>
          <w:sz w:val="28"/>
          <w:szCs w:val="28"/>
        </w:rPr>
        <w:t>Собрание законодательства Росс</w:t>
      </w:r>
      <w:r w:rsidR="00230B65">
        <w:rPr>
          <w:rFonts w:ascii="Times New Roman" w:hAnsi="Times New Roman" w:cs="Times New Roman"/>
          <w:sz w:val="28"/>
          <w:szCs w:val="28"/>
        </w:rPr>
        <w:t>ийской Федерации»</w:t>
      </w:r>
      <w:r w:rsidRPr="00832942">
        <w:rPr>
          <w:rFonts w:ascii="Times New Roman" w:hAnsi="Times New Roman" w:cs="Times New Roman"/>
          <w:sz w:val="28"/>
          <w:szCs w:val="28"/>
        </w:rPr>
        <w:t xml:space="preserve">, 02.08.2010,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Pr="00832942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:rsidR="00960278" w:rsidRPr="00832942" w:rsidRDefault="00960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94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83294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32942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230B65">
        <w:rPr>
          <w:rFonts w:ascii="Times New Roman" w:hAnsi="Times New Roman" w:cs="Times New Roman"/>
          <w:sz w:val="28"/>
          <w:szCs w:val="28"/>
        </w:rPr>
        <w:t xml:space="preserve"> 63-ФЗ «Об электронной подписи» («Парламентская газета»</w:t>
      </w:r>
      <w:r w:rsidRPr="00832942">
        <w:rPr>
          <w:rFonts w:ascii="Times New Roman" w:hAnsi="Times New Roman" w:cs="Times New Roman"/>
          <w:sz w:val="28"/>
          <w:szCs w:val="28"/>
        </w:rPr>
        <w:t xml:space="preserve">,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230B65">
        <w:rPr>
          <w:rFonts w:ascii="Times New Roman" w:hAnsi="Times New Roman" w:cs="Times New Roman"/>
          <w:sz w:val="28"/>
          <w:szCs w:val="28"/>
        </w:rPr>
        <w:t xml:space="preserve"> 17, 08</w:t>
      </w:r>
      <w:r w:rsidR="004174F0">
        <w:rPr>
          <w:rFonts w:ascii="Times New Roman" w:hAnsi="Times New Roman" w:cs="Times New Roman"/>
          <w:sz w:val="28"/>
          <w:szCs w:val="28"/>
        </w:rPr>
        <w:t>-14.04.2011; «Российская газета</w:t>
      </w:r>
      <w:r w:rsidR="00230B65">
        <w:rPr>
          <w:rFonts w:ascii="Times New Roman" w:hAnsi="Times New Roman" w:cs="Times New Roman"/>
          <w:sz w:val="28"/>
          <w:szCs w:val="28"/>
        </w:rPr>
        <w:t>»</w:t>
      </w:r>
      <w:r w:rsidRPr="00832942">
        <w:rPr>
          <w:rFonts w:ascii="Times New Roman" w:hAnsi="Times New Roman" w:cs="Times New Roman"/>
          <w:sz w:val="28"/>
          <w:szCs w:val="28"/>
        </w:rPr>
        <w:t xml:space="preserve">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230B65">
        <w:rPr>
          <w:rFonts w:ascii="Times New Roman" w:hAnsi="Times New Roman" w:cs="Times New Roman"/>
          <w:sz w:val="28"/>
          <w:szCs w:val="28"/>
        </w:rPr>
        <w:t xml:space="preserve"> 75, 08.04.2011; «Собрание законодательства РФ»</w:t>
      </w:r>
      <w:r w:rsidRPr="00832942">
        <w:rPr>
          <w:rFonts w:ascii="Times New Roman" w:hAnsi="Times New Roman" w:cs="Times New Roman"/>
          <w:sz w:val="28"/>
          <w:szCs w:val="28"/>
        </w:rPr>
        <w:t xml:space="preserve">, 11.04.2011, </w:t>
      </w:r>
      <w:r w:rsidR="00230B65">
        <w:rPr>
          <w:rFonts w:ascii="Times New Roman" w:hAnsi="Times New Roman" w:cs="Times New Roman"/>
          <w:sz w:val="28"/>
          <w:szCs w:val="28"/>
        </w:rPr>
        <w:t>№</w:t>
      </w:r>
      <w:r w:rsidRPr="00832942">
        <w:rPr>
          <w:rFonts w:ascii="Times New Roman" w:hAnsi="Times New Roman" w:cs="Times New Roman"/>
          <w:sz w:val="28"/>
          <w:szCs w:val="28"/>
        </w:rPr>
        <w:t xml:space="preserve"> 15, ст. 2036);</w:t>
      </w:r>
    </w:p>
    <w:p w:rsidR="00960278" w:rsidRPr="00832942" w:rsidRDefault="00B37F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60278" w:rsidRPr="0083294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960278" w:rsidRPr="0083294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7 июля 2011 года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230B65">
        <w:rPr>
          <w:rFonts w:ascii="Times New Roman" w:hAnsi="Times New Roman" w:cs="Times New Roman"/>
          <w:sz w:val="28"/>
          <w:szCs w:val="28"/>
        </w:rPr>
        <w:t xml:space="preserve"> 553 «</w:t>
      </w:r>
      <w:r w:rsidR="00960278" w:rsidRPr="00832942">
        <w:rPr>
          <w:rFonts w:ascii="Times New Roman" w:hAnsi="Times New Roman" w:cs="Times New Roman"/>
          <w:sz w:val="28"/>
          <w:szCs w:val="28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</w:t>
      </w:r>
      <w:r w:rsidR="00230B65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документов» («</w:t>
      </w:r>
      <w:r w:rsidR="00960278" w:rsidRPr="00832942">
        <w:rPr>
          <w:rFonts w:ascii="Times New Roman" w:hAnsi="Times New Roman" w:cs="Times New Roman"/>
          <w:sz w:val="28"/>
          <w:szCs w:val="28"/>
        </w:rPr>
        <w:t>Собрание законода</w:t>
      </w:r>
      <w:r w:rsidR="00230B65">
        <w:rPr>
          <w:rFonts w:ascii="Times New Roman" w:hAnsi="Times New Roman" w:cs="Times New Roman"/>
          <w:sz w:val="28"/>
          <w:szCs w:val="28"/>
        </w:rPr>
        <w:t>тельства Российской Федерации»</w:t>
      </w:r>
      <w:r w:rsidR="00960278" w:rsidRPr="00832942">
        <w:rPr>
          <w:rFonts w:ascii="Times New Roman" w:hAnsi="Times New Roman" w:cs="Times New Roman"/>
          <w:sz w:val="28"/>
          <w:szCs w:val="28"/>
        </w:rPr>
        <w:t>, 18.07.2011, N 29, ст. 4479);</w:t>
      </w:r>
    </w:p>
    <w:p w:rsidR="00960278" w:rsidRPr="00832942" w:rsidRDefault="00B37F23" w:rsidP="003065EC">
      <w:pPr>
        <w:pStyle w:val="ad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proofErr w:type="gramStart"/>
        <w:r w:rsidR="00960278" w:rsidRPr="0083294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960278" w:rsidRPr="0083294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2012 года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230B65">
        <w:rPr>
          <w:rFonts w:ascii="Times New Roman" w:hAnsi="Times New Roman" w:cs="Times New Roman"/>
          <w:sz w:val="28"/>
          <w:szCs w:val="28"/>
        </w:rPr>
        <w:t xml:space="preserve"> 852 «</w:t>
      </w:r>
      <w:r w:rsidR="00960278" w:rsidRPr="00832942">
        <w:rPr>
          <w:rFonts w:ascii="Times New Roman" w:hAnsi="Times New Roman" w:cs="Times New Roman"/>
          <w:sz w:val="28"/>
          <w:szCs w:val="28"/>
        </w:rPr>
        <w:t xml:space="preserve">Об утверждении Правил использования усиленной квалифицированной электронной подписи при обращении за получением </w:t>
      </w:r>
      <w:r w:rsidR="00960278" w:rsidRPr="00832942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</w:t>
      </w:r>
      <w:r w:rsidR="00230B65">
        <w:rPr>
          <w:rFonts w:ascii="Times New Roman" w:hAnsi="Times New Roman" w:cs="Times New Roman"/>
          <w:sz w:val="28"/>
          <w:szCs w:val="28"/>
        </w:rPr>
        <w:t>венных услуг» («</w:t>
      </w:r>
      <w:r w:rsidR="00960278" w:rsidRPr="00832942">
        <w:rPr>
          <w:rFonts w:ascii="Times New Roman" w:hAnsi="Times New Roman" w:cs="Times New Roman"/>
          <w:sz w:val="28"/>
          <w:szCs w:val="28"/>
        </w:rPr>
        <w:t>Собрание законо</w:t>
      </w:r>
      <w:r w:rsidR="00230B65">
        <w:rPr>
          <w:rFonts w:ascii="Times New Roman" w:hAnsi="Times New Roman" w:cs="Times New Roman"/>
          <w:sz w:val="28"/>
          <w:szCs w:val="28"/>
        </w:rPr>
        <w:t>дательства Российской Федерации»</w:t>
      </w:r>
      <w:r w:rsidR="00960278" w:rsidRPr="00832942">
        <w:rPr>
          <w:rFonts w:ascii="Times New Roman" w:hAnsi="Times New Roman" w:cs="Times New Roman"/>
          <w:sz w:val="28"/>
          <w:szCs w:val="28"/>
        </w:rPr>
        <w:t xml:space="preserve">, 03.09.2012,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230B65">
        <w:rPr>
          <w:rFonts w:ascii="Times New Roman" w:hAnsi="Times New Roman" w:cs="Times New Roman"/>
          <w:sz w:val="28"/>
          <w:szCs w:val="28"/>
        </w:rPr>
        <w:t xml:space="preserve"> 36, ст. 4903, «Российская газета»</w:t>
      </w:r>
      <w:r w:rsidR="00960278" w:rsidRPr="00832942">
        <w:rPr>
          <w:rFonts w:ascii="Times New Roman" w:hAnsi="Times New Roman" w:cs="Times New Roman"/>
          <w:sz w:val="28"/>
          <w:szCs w:val="28"/>
        </w:rPr>
        <w:t xml:space="preserve">,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960278" w:rsidRPr="00832942">
        <w:rPr>
          <w:rFonts w:ascii="Times New Roman" w:hAnsi="Times New Roman" w:cs="Times New Roman"/>
          <w:sz w:val="28"/>
          <w:szCs w:val="28"/>
        </w:rPr>
        <w:t xml:space="preserve"> 200, 31.08.2012);</w:t>
      </w:r>
      <w:r w:rsidR="003065EC" w:rsidRPr="003065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960278" w:rsidRPr="00832942" w:rsidRDefault="00B37F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960278" w:rsidRPr="0083294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960278" w:rsidRPr="00832942">
        <w:rPr>
          <w:rFonts w:ascii="Times New Roman" w:hAnsi="Times New Roman" w:cs="Times New Roman"/>
          <w:sz w:val="28"/>
          <w:szCs w:val="28"/>
        </w:rPr>
        <w:t xml:space="preserve"> Ставропольского края от 09 апреля 2015 года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230B65">
        <w:rPr>
          <w:rFonts w:ascii="Times New Roman" w:hAnsi="Times New Roman" w:cs="Times New Roman"/>
          <w:sz w:val="28"/>
          <w:szCs w:val="28"/>
        </w:rPr>
        <w:t xml:space="preserve"> 36-кз «</w:t>
      </w:r>
      <w:r w:rsidR="00960278" w:rsidRPr="00832942">
        <w:rPr>
          <w:rFonts w:ascii="Times New Roman" w:hAnsi="Times New Roman" w:cs="Times New Roman"/>
          <w:sz w:val="28"/>
          <w:szCs w:val="28"/>
        </w:rPr>
        <w:t>О некоторых вопросах ре</w:t>
      </w:r>
      <w:r w:rsidR="00230B65">
        <w:rPr>
          <w:rFonts w:ascii="Times New Roman" w:hAnsi="Times New Roman" w:cs="Times New Roman"/>
          <w:sz w:val="28"/>
          <w:szCs w:val="28"/>
        </w:rPr>
        <w:t>гулирования земельных отношений»</w:t>
      </w:r>
      <w:r w:rsidR="00960278" w:rsidRPr="00832942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Ставропольского края www.pr</w:t>
      </w:r>
      <w:r w:rsidR="00230B65">
        <w:rPr>
          <w:rFonts w:ascii="Times New Roman" w:hAnsi="Times New Roman" w:cs="Times New Roman"/>
          <w:sz w:val="28"/>
          <w:szCs w:val="28"/>
        </w:rPr>
        <w:t>avo.stavregion.ru, 09.04.2015, «</w:t>
      </w:r>
      <w:proofErr w:type="gramStart"/>
      <w:r w:rsidR="00230B65">
        <w:rPr>
          <w:rFonts w:ascii="Times New Roman" w:hAnsi="Times New Roman" w:cs="Times New Roman"/>
          <w:sz w:val="28"/>
          <w:szCs w:val="28"/>
        </w:rPr>
        <w:t>Ставропольская</w:t>
      </w:r>
      <w:proofErr w:type="gramEnd"/>
      <w:r w:rsidR="00230B65">
        <w:rPr>
          <w:rFonts w:ascii="Times New Roman" w:hAnsi="Times New Roman" w:cs="Times New Roman"/>
          <w:sz w:val="28"/>
          <w:szCs w:val="28"/>
        </w:rPr>
        <w:t xml:space="preserve"> правда»</w:t>
      </w:r>
      <w:r w:rsidR="00960278" w:rsidRPr="00832942">
        <w:rPr>
          <w:rFonts w:ascii="Times New Roman" w:hAnsi="Times New Roman" w:cs="Times New Roman"/>
          <w:sz w:val="28"/>
          <w:szCs w:val="28"/>
        </w:rPr>
        <w:t xml:space="preserve">, </w:t>
      </w:r>
      <w:r w:rsidR="004D708A">
        <w:rPr>
          <w:rFonts w:ascii="Times New Roman" w:hAnsi="Times New Roman" w:cs="Times New Roman"/>
          <w:sz w:val="28"/>
          <w:szCs w:val="28"/>
        </w:rPr>
        <w:t>№</w:t>
      </w:r>
      <w:r w:rsidR="00960278" w:rsidRPr="00832942">
        <w:rPr>
          <w:rFonts w:ascii="Times New Roman" w:hAnsi="Times New Roman" w:cs="Times New Roman"/>
          <w:sz w:val="28"/>
          <w:szCs w:val="28"/>
        </w:rPr>
        <w:t xml:space="preserve"> 69, 14.04.2015);</w:t>
      </w:r>
    </w:p>
    <w:p w:rsidR="001D6F20" w:rsidRDefault="001D6F20" w:rsidP="00994A0E">
      <w:pPr>
        <w:widowControl/>
        <w:suppressAutoHyphens w:val="0"/>
        <w:autoSpaceDE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администрации Шпаковского муниципального района </w:t>
      </w:r>
    </w:p>
    <w:p w:rsidR="001D6F20" w:rsidRDefault="001D6F20" w:rsidP="00994A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от </w:t>
      </w:r>
      <w:r w:rsidRPr="001E7AA3">
        <w:rPr>
          <w:rFonts w:ascii="Times New Roman" w:hAnsi="Times New Roman" w:cs="Times New Roman"/>
          <w:sz w:val="28"/>
          <w:szCs w:val="28"/>
        </w:rPr>
        <w:t>25.0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E7AA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1E7AA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707 «</w:t>
      </w:r>
      <w:r w:rsidR="00175B35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предоставления муниципальных услуг и исполнения муниципальных контрольных функций»</w:t>
      </w:r>
      <w:r w:rsidR="00D55568">
        <w:rPr>
          <w:rFonts w:ascii="Times New Roman" w:hAnsi="Times New Roman" w:cs="Times New Roman"/>
          <w:sz w:val="28"/>
          <w:szCs w:val="28"/>
        </w:rPr>
        <w:t>.</w:t>
      </w:r>
    </w:p>
    <w:p w:rsidR="004174F0" w:rsidRDefault="002F2B1E" w:rsidP="00452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02163">
        <w:rPr>
          <w:rFonts w:ascii="Times New Roman" w:hAnsi="Times New Roman" w:cs="Times New Roman"/>
          <w:sz w:val="28"/>
          <w:szCs w:val="28"/>
        </w:rPr>
        <w:t xml:space="preserve">. </w:t>
      </w:r>
      <w:r w:rsidR="00960278" w:rsidRPr="00940378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  <w:r w:rsidR="00302163">
        <w:rPr>
          <w:rFonts w:ascii="Times New Roman" w:hAnsi="Times New Roman" w:cs="Times New Roman"/>
          <w:sz w:val="28"/>
          <w:szCs w:val="28"/>
        </w:rPr>
        <w:t xml:space="preserve"> </w:t>
      </w:r>
      <w:r w:rsidR="00960278" w:rsidRPr="00940378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40378">
        <w:rPr>
          <w:rFonts w:ascii="Times New Roman" w:hAnsi="Times New Roman" w:cs="Times New Roman"/>
          <w:sz w:val="28"/>
          <w:szCs w:val="28"/>
        </w:rPr>
        <w:t>муниципальной</w:t>
      </w:r>
      <w:r w:rsidR="00302163">
        <w:rPr>
          <w:rFonts w:ascii="Times New Roman" w:hAnsi="Times New Roman" w:cs="Times New Roman"/>
          <w:sz w:val="28"/>
          <w:szCs w:val="28"/>
        </w:rPr>
        <w:t xml:space="preserve"> </w:t>
      </w:r>
      <w:r w:rsidR="00960278" w:rsidRPr="00940378">
        <w:rPr>
          <w:rFonts w:ascii="Times New Roman" w:hAnsi="Times New Roman" w:cs="Times New Roman"/>
          <w:sz w:val="28"/>
          <w:szCs w:val="28"/>
        </w:rPr>
        <w:t>услуги и услуг, необходимых и обязательных</w:t>
      </w:r>
      <w:r w:rsidR="00302163">
        <w:rPr>
          <w:rFonts w:ascii="Times New Roman" w:hAnsi="Times New Roman" w:cs="Times New Roman"/>
          <w:sz w:val="28"/>
          <w:szCs w:val="28"/>
        </w:rPr>
        <w:t xml:space="preserve"> </w:t>
      </w:r>
      <w:r w:rsidR="00960278" w:rsidRPr="00940378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40378">
        <w:rPr>
          <w:rFonts w:ascii="Times New Roman" w:hAnsi="Times New Roman" w:cs="Times New Roman"/>
          <w:sz w:val="28"/>
          <w:szCs w:val="28"/>
        </w:rPr>
        <w:t>муниципальной</w:t>
      </w:r>
      <w:r w:rsidR="00960278" w:rsidRPr="00940378">
        <w:rPr>
          <w:rFonts w:ascii="Times New Roman" w:hAnsi="Times New Roman" w:cs="Times New Roman"/>
          <w:sz w:val="28"/>
          <w:szCs w:val="28"/>
        </w:rPr>
        <w:t xml:space="preserve"> услуги, подлежащих</w:t>
      </w:r>
      <w:r w:rsidR="00302163">
        <w:rPr>
          <w:rFonts w:ascii="Times New Roman" w:hAnsi="Times New Roman" w:cs="Times New Roman"/>
          <w:sz w:val="28"/>
          <w:szCs w:val="28"/>
        </w:rPr>
        <w:t xml:space="preserve"> </w:t>
      </w:r>
      <w:r w:rsidR="00960278" w:rsidRPr="00940378">
        <w:rPr>
          <w:rFonts w:ascii="Times New Roman" w:hAnsi="Times New Roman" w:cs="Times New Roman"/>
          <w:sz w:val="28"/>
          <w:szCs w:val="28"/>
        </w:rPr>
        <w:t>представлению заявителем, способы их получения</w:t>
      </w:r>
      <w:r w:rsidR="00302163">
        <w:rPr>
          <w:rFonts w:ascii="Times New Roman" w:hAnsi="Times New Roman" w:cs="Times New Roman"/>
          <w:sz w:val="28"/>
          <w:szCs w:val="28"/>
        </w:rPr>
        <w:t xml:space="preserve"> </w:t>
      </w:r>
      <w:r w:rsidR="00960278" w:rsidRPr="00940378">
        <w:rPr>
          <w:rFonts w:ascii="Times New Roman" w:hAnsi="Times New Roman" w:cs="Times New Roman"/>
          <w:sz w:val="28"/>
          <w:szCs w:val="28"/>
        </w:rPr>
        <w:t>заявителем, в том числе в электронной форме,</w:t>
      </w:r>
      <w:r w:rsidR="00302163">
        <w:rPr>
          <w:rFonts w:ascii="Times New Roman" w:hAnsi="Times New Roman" w:cs="Times New Roman"/>
          <w:sz w:val="28"/>
          <w:szCs w:val="28"/>
        </w:rPr>
        <w:t xml:space="preserve"> </w:t>
      </w:r>
      <w:r w:rsidR="00960278" w:rsidRPr="00940378">
        <w:rPr>
          <w:rFonts w:ascii="Times New Roman" w:hAnsi="Times New Roman" w:cs="Times New Roman"/>
          <w:sz w:val="28"/>
          <w:szCs w:val="28"/>
        </w:rPr>
        <w:t xml:space="preserve">порядок их </w:t>
      </w:r>
      <w:r w:rsidR="004174F0"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4520A7" w:rsidRPr="00940378" w:rsidRDefault="004520A7" w:rsidP="00452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378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1583" w:history="1">
        <w:r w:rsidRPr="00940378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940378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услуге </w:t>
      </w:r>
      <w:r w:rsidRPr="0094037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037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:rsidR="004520A7" w:rsidRPr="00940378" w:rsidRDefault="004520A7" w:rsidP="00452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378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4520A7" w:rsidRPr="00940378" w:rsidRDefault="004520A7" w:rsidP="00452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378">
        <w:rPr>
          <w:rFonts w:ascii="Times New Roman" w:hAnsi="Times New Roman" w:cs="Times New Roman"/>
          <w:sz w:val="28"/>
          <w:szCs w:val="28"/>
        </w:rPr>
        <w:t>3)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4520A7" w:rsidRPr="00940378" w:rsidRDefault="004520A7" w:rsidP="00452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378">
        <w:rPr>
          <w:rFonts w:ascii="Times New Roman" w:hAnsi="Times New Roman" w:cs="Times New Roman"/>
          <w:sz w:val="28"/>
          <w:szCs w:val="28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2F4FED" w:rsidRPr="002F4FED" w:rsidRDefault="002F2B1E" w:rsidP="004174F0">
      <w:pPr>
        <w:widowControl/>
        <w:suppressAutoHyphens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235"/>
      <w:bookmarkStart w:id="1" w:name="P236"/>
      <w:bookmarkStart w:id="2" w:name="P244"/>
      <w:bookmarkEnd w:id="0"/>
      <w:bookmarkEnd w:id="1"/>
      <w:bookmarkEnd w:id="2"/>
      <w:r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2F4FED" w:rsidRPr="002F4FED">
        <w:rPr>
          <w:rFonts w:ascii="Times New Roman" w:hAnsi="Times New Roman" w:cs="Times New Roman"/>
          <w:sz w:val="28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2F4FED" w:rsidRPr="002F4FED" w:rsidRDefault="002F2B1E" w:rsidP="002F4FED">
      <w:pPr>
        <w:widowControl/>
        <w:suppressAutoHyphens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2F4FED" w:rsidRPr="002F4FED">
        <w:rPr>
          <w:rFonts w:ascii="Times New Roman" w:hAnsi="Times New Roman" w:cs="Times New Roman"/>
          <w:sz w:val="28"/>
          <w:szCs w:val="28"/>
          <w:lang w:eastAsia="ru-RU"/>
        </w:rPr>
        <w:t xml:space="preserve"> Непредставление представителем заявителя документа, удостоверяющего личность и полномочия;</w:t>
      </w:r>
    </w:p>
    <w:p w:rsidR="002F4FED" w:rsidRPr="002F4FED" w:rsidRDefault="002F2B1E" w:rsidP="002F4FED">
      <w:pPr>
        <w:widowControl/>
        <w:suppressAutoHyphens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2F4FED" w:rsidRPr="002F4FED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Документы исполнены карандашом;</w:t>
      </w:r>
    </w:p>
    <w:p w:rsidR="002F4FED" w:rsidRPr="002F4FED" w:rsidRDefault="002F2B1E" w:rsidP="002F4FED">
      <w:pPr>
        <w:widowControl/>
        <w:suppressAutoHyphens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2F4FED" w:rsidRPr="002F4FED">
        <w:rPr>
          <w:rFonts w:ascii="Times New Roman" w:hAnsi="Times New Roman" w:cs="Times New Roman"/>
          <w:sz w:val="28"/>
          <w:szCs w:val="28"/>
          <w:lang w:eastAsia="ru-RU"/>
        </w:rPr>
        <w:t xml:space="preserve"> Если в документах есть подчистки, приписки, зачеркнутые слова и иные неоговоренные исправления;</w:t>
      </w:r>
    </w:p>
    <w:p w:rsidR="002F4FED" w:rsidRPr="002F4FED" w:rsidRDefault="002F2B1E" w:rsidP="002F4FED">
      <w:pPr>
        <w:widowControl/>
        <w:suppressAutoHyphens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="002F4FED" w:rsidRPr="002F4FED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Предоставляемые документы содержат разночтения.</w:t>
      </w:r>
    </w:p>
    <w:p w:rsidR="002F4FED" w:rsidRDefault="002F2B1E" w:rsidP="002F4FED">
      <w:pPr>
        <w:widowControl/>
        <w:suppressAutoHyphens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="002F4FED" w:rsidRPr="002F4FED">
        <w:rPr>
          <w:rFonts w:ascii="Times New Roman" w:hAnsi="Times New Roman" w:cs="Times New Roman"/>
          <w:sz w:val="28"/>
          <w:szCs w:val="28"/>
          <w:lang w:eastAsia="ru-RU"/>
        </w:rPr>
        <w:t>Полномочия представителя не оформлены в установленном порядке.</w:t>
      </w:r>
    </w:p>
    <w:p w:rsidR="00D87DC6" w:rsidRDefault="007D6C51" w:rsidP="008870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F4FED" w:rsidRPr="002F4FED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предоставлении муниципальной услуги.</w:t>
      </w:r>
      <w:r w:rsidR="00FE5676" w:rsidRPr="00FE5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676" w:rsidRPr="004B1F93" w:rsidRDefault="00D87DC6" w:rsidP="00FE5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2B1E">
        <w:rPr>
          <w:rFonts w:ascii="Times New Roman" w:hAnsi="Times New Roman" w:cs="Times New Roman"/>
          <w:sz w:val="28"/>
          <w:szCs w:val="28"/>
        </w:rPr>
        <w:t>)</w:t>
      </w:r>
      <w:r w:rsidR="00FE5676" w:rsidRPr="004B1F93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 заявителю отказывается в случаях:</w:t>
      </w:r>
    </w:p>
    <w:p w:rsidR="00FE5676" w:rsidRPr="004B1F93" w:rsidRDefault="00FE5676" w:rsidP="00FE5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F93">
        <w:rPr>
          <w:rFonts w:ascii="Times New Roman" w:hAnsi="Times New Roman" w:cs="Times New Roman"/>
          <w:sz w:val="28"/>
          <w:szCs w:val="28"/>
        </w:rPr>
        <w:t xml:space="preserve">в заявлении отсутствуют сведения, которые должны быть указаны в </w:t>
      </w:r>
      <w:r w:rsidRPr="004B1F93">
        <w:rPr>
          <w:rFonts w:ascii="Times New Roman" w:hAnsi="Times New Roman" w:cs="Times New Roman"/>
          <w:sz w:val="28"/>
          <w:szCs w:val="28"/>
        </w:rPr>
        <w:lastRenderedPageBreak/>
        <w:t>обязательном порядке;</w:t>
      </w:r>
    </w:p>
    <w:p w:rsidR="00FE5676" w:rsidRPr="004B1F93" w:rsidRDefault="00FE5676" w:rsidP="00FE5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F93">
        <w:rPr>
          <w:rFonts w:ascii="Times New Roman" w:hAnsi="Times New Roman" w:cs="Times New Roman"/>
          <w:sz w:val="28"/>
          <w:szCs w:val="28"/>
        </w:rPr>
        <w:t xml:space="preserve">имеются </w:t>
      </w:r>
      <w:proofErr w:type="gramStart"/>
      <w:r w:rsidRPr="004B1F93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4B1F93">
        <w:rPr>
          <w:rFonts w:ascii="Times New Roman" w:hAnsi="Times New Roman" w:cs="Times New Roman"/>
          <w:sz w:val="28"/>
          <w:szCs w:val="28"/>
        </w:rPr>
        <w:t xml:space="preserve"> и постановления судебных органов о запрете предоставлять муниципальную услугу в отношении конкретного земельного участка;</w:t>
      </w:r>
    </w:p>
    <w:p w:rsidR="00FE5676" w:rsidRPr="004B1F93" w:rsidRDefault="00FE5676" w:rsidP="00FE5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F93">
        <w:rPr>
          <w:rFonts w:ascii="Times New Roman" w:hAnsi="Times New Roman" w:cs="Times New Roman"/>
          <w:sz w:val="28"/>
          <w:szCs w:val="28"/>
        </w:rPr>
        <w:t>в случае смерти заявителя</w:t>
      </w:r>
      <w:r w:rsidR="00BC42D2">
        <w:rPr>
          <w:rFonts w:ascii="Times New Roman" w:hAnsi="Times New Roman" w:cs="Times New Roman"/>
          <w:sz w:val="28"/>
          <w:szCs w:val="28"/>
        </w:rPr>
        <w:t>,</w:t>
      </w:r>
      <w:r w:rsidRPr="004B1F93">
        <w:rPr>
          <w:rFonts w:ascii="Times New Roman" w:hAnsi="Times New Roman" w:cs="Times New Roman"/>
          <w:sz w:val="28"/>
          <w:szCs w:val="28"/>
        </w:rPr>
        <w:t xml:space="preserve"> либо признания его безвестно отсутствующим;</w:t>
      </w:r>
    </w:p>
    <w:p w:rsidR="00FE5676" w:rsidRPr="004B1F93" w:rsidRDefault="00FE5676" w:rsidP="00FE5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F93">
        <w:rPr>
          <w:rFonts w:ascii="Times New Roman" w:hAnsi="Times New Roman" w:cs="Times New Roman"/>
          <w:sz w:val="28"/>
          <w:szCs w:val="28"/>
        </w:rPr>
        <w:t>в случае ликвидации заявителя - юридического лица;</w:t>
      </w:r>
    </w:p>
    <w:p w:rsidR="002F4FED" w:rsidRPr="002F4FED" w:rsidRDefault="002F2B1E" w:rsidP="00D87DC6">
      <w:pPr>
        <w:widowControl/>
        <w:suppressAutoHyphens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D6C5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F4FED" w:rsidRPr="002F4FED">
        <w:rPr>
          <w:rFonts w:ascii="Times New Roman" w:hAnsi="Times New Roman" w:cs="Times New Roman"/>
          <w:sz w:val="28"/>
          <w:szCs w:val="28"/>
          <w:lang w:eastAsia="ru-RU"/>
        </w:rPr>
        <w:t xml:space="preserve">. Оказание услуги может быть прекращено, а заявление оставлено без рассмотрения по соответствующему письменному обращению </w:t>
      </w:r>
      <w:r w:rsidR="002F4FED">
        <w:rPr>
          <w:rFonts w:ascii="Times New Roman" w:hAnsi="Times New Roman" w:cs="Times New Roman"/>
          <w:sz w:val="28"/>
          <w:szCs w:val="28"/>
          <w:lang w:eastAsia="ru-RU"/>
        </w:rPr>
        <w:t>заявителя</w:t>
      </w:r>
      <w:r w:rsidR="002F4FED" w:rsidRPr="002F4FED">
        <w:rPr>
          <w:rFonts w:ascii="Times New Roman" w:hAnsi="Times New Roman" w:cs="Times New Roman"/>
          <w:sz w:val="28"/>
          <w:szCs w:val="28"/>
          <w:lang w:eastAsia="ru-RU"/>
        </w:rPr>
        <w:t xml:space="preserve"> или уполномоченного им лица, но не менее чем за 10 дней до окончания срока предоставления услуги.</w:t>
      </w:r>
    </w:p>
    <w:p w:rsidR="004D6357" w:rsidRDefault="002F2B1E" w:rsidP="004D6357">
      <w:pPr>
        <w:widowControl/>
        <w:suppressAutoHyphens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D6C5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F4FED" w:rsidRPr="002F4FED">
        <w:rPr>
          <w:rFonts w:ascii="Times New Roman" w:hAnsi="Times New Roman" w:cs="Times New Roman"/>
          <w:sz w:val="28"/>
          <w:szCs w:val="28"/>
          <w:lang w:eastAsia="ru-RU"/>
        </w:rPr>
        <w:t>. Приостанов</w:t>
      </w:r>
      <w:r w:rsidR="00887085">
        <w:rPr>
          <w:rFonts w:ascii="Times New Roman" w:hAnsi="Times New Roman" w:cs="Times New Roman"/>
          <w:sz w:val="28"/>
          <w:szCs w:val="28"/>
          <w:lang w:eastAsia="ru-RU"/>
        </w:rPr>
        <w:t>ление</w:t>
      </w:r>
      <w:r w:rsidR="002F4FED" w:rsidRPr="002F4FED">
        <w:rPr>
          <w:rFonts w:ascii="Times New Roman" w:hAnsi="Times New Roman" w:cs="Times New Roman"/>
          <w:sz w:val="28"/>
          <w:szCs w:val="28"/>
          <w:lang w:eastAsia="ru-RU"/>
        </w:rPr>
        <w:t xml:space="preserve"> оказания муниципальной услуги не предусмотрен</w:t>
      </w:r>
      <w:r w:rsidR="0088708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F4FED" w:rsidRPr="002F4F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6357" w:rsidRPr="004D6357" w:rsidRDefault="002F2B1E" w:rsidP="004D6357">
      <w:pPr>
        <w:widowControl/>
        <w:suppressAutoHyphens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D6C5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бесплатно.</w:t>
      </w:r>
    </w:p>
    <w:p w:rsidR="004D6357" w:rsidRPr="004D6357" w:rsidRDefault="002F2B1E" w:rsidP="004D6357">
      <w:pPr>
        <w:widowControl/>
        <w:suppressAutoHyphens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D6C5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. Максимальный срок ожидания в очереди при подаче запроса о предоставлении муниципальной услуги не должен превышать 45 минут, при получении результата предоставления муниципальной услуги не должен превышать 20 минут. </w:t>
      </w:r>
    </w:p>
    <w:p w:rsidR="004D6357" w:rsidRPr="004D6357" w:rsidRDefault="002F2B1E" w:rsidP="004D6357">
      <w:pPr>
        <w:widowControl/>
        <w:suppressAutoHyphens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D6C51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. Срок регистрации запроса заявителя о предоставлении муниципальной услуги не должен превышать </w:t>
      </w:r>
      <w:r w:rsidR="00D832A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>5 минут.</w:t>
      </w:r>
    </w:p>
    <w:p w:rsidR="004D6357" w:rsidRPr="004D6357" w:rsidRDefault="007D6C51" w:rsidP="004D6357">
      <w:pPr>
        <w:widowControl/>
        <w:suppressAutoHyphens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BC42D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 регистрации запроса заявителя о предоставлении муниципальной услуги.</w:t>
      </w:r>
    </w:p>
    <w:p w:rsidR="004D6357" w:rsidRPr="004D6357" w:rsidRDefault="00BC42D2" w:rsidP="004D6357">
      <w:pPr>
        <w:widowControl/>
        <w:suppressAutoHyphens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Заявитель обращается в а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дминистрацию,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D87DC6">
        <w:rPr>
          <w:rFonts w:ascii="Times New Roman" w:hAnsi="Times New Roman" w:cs="Times New Roman"/>
          <w:sz w:val="28"/>
          <w:szCs w:val="28"/>
          <w:lang w:eastAsia="ru-RU"/>
        </w:rPr>
        <w:t>омитет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 или Центр с заявлением о предоставлени</w:t>
      </w:r>
      <w:r w:rsidR="006D0E7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услуги. Специалист, ответственный за прием и регистрацию документов: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>а) устанавливает предмет обращения;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>б) проверяет документ, удостоверяющий личность заявителя, в случае если заявление представлено заявителем при личном обращении;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>в) проверяет полномочия представителя заявителя физического или юридического лица действовать от имени физического или юридического лица;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>г) проверяет наличие документов, необходимых для предоставления муниципальной услуги;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>д) проверяет соответствие представленных документов установленным требованиям, указанным в Административном регламенте;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>е) регистрирует заявление в Журнале регистрации;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>Специалист, ответственный за прием и регистрацию документов, вносит в журнал регистрации заявлений запись о приеме документов, указывает: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>- порядковый номер записи;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>- дату и время приема документов;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>- общее количество документов и общее число листов в документах;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>- данные о заявителе;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- цель обращения заявителя;  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>- свои фамилию и инициалы.</w:t>
      </w:r>
    </w:p>
    <w:p w:rsidR="004D6357" w:rsidRDefault="004D6357" w:rsidP="00BC42D2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Регистрация может происходить автоматически посредством</w:t>
      </w:r>
      <w:r w:rsidR="00D87DC6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электронной техники.</w:t>
      </w:r>
    </w:p>
    <w:p w:rsidR="004D6357" w:rsidRPr="004D6357" w:rsidRDefault="00BC42D2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D6C5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4D6357" w:rsidRPr="004D6357" w:rsidRDefault="00BC42D2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4D6357" w:rsidRPr="004D6357" w:rsidRDefault="00BC42D2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документов, а также места для приема заявителей. </w:t>
      </w:r>
    </w:p>
    <w:p w:rsidR="004D6357" w:rsidRPr="004D6357" w:rsidRDefault="00BC42D2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 Места для ожидания должны соответствовать комфортным условиям для заявителей и оптимальным условиям работы специалистов.</w:t>
      </w:r>
    </w:p>
    <w:p w:rsidR="004D6357" w:rsidRPr="004D6357" w:rsidRDefault="00BC42D2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 Места для ожидания оборудуются стульями, количество которых определяется исходя из фактической нагрузки и возможностей для их размещения в здании, но не может составлять менее 3-х мест.</w:t>
      </w:r>
    </w:p>
    <w:p w:rsidR="004D6357" w:rsidRPr="004D6357" w:rsidRDefault="004D6357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C42D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 Места для заполнения необходимых документов оборудуются стульями и столами, либо стойками для оформления документов, обеспечиваются бланками заявлений и необходимыми канцелярскими принадлежностями.</w:t>
      </w:r>
    </w:p>
    <w:p w:rsidR="004D6357" w:rsidRPr="004D6357" w:rsidRDefault="00BC42D2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конфиденциальности сведений о заявителе, одним должностным лицом одновременно ведется прием только одного заявителя по одному обращению, за исключением случаев обращения нескольких заявителей за предоставлением одной муниципальной услуги.</w:t>
      </w:r>
    </w:p>
    <w:p w:rsidR="004D6357" w:rsidRPr="004D6357" w:rsidRDefault="004D6357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BC42D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 Каждое рабочее место должностного лица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4D6357" w:rsidRPr="004D6357" w:rsidRDefault="004D6357" w:rsidP="004D6357">
      <w:pPr>
        <w:suppressAutoHyphens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BC42D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="00BC42D2">
        <w:rPr>
          <w:rFonts w:ascii="Times New Roman" w:hAnsi="Times New Roman" w:cs="Times New Roman"/>
          <w:sz w:val="28"/>
          <w:szCs w:val="28"/>
          <w:lang w:eastAsia="ru-RU"/>
        </w:rPr>
        <w:t>, к</w:t>
      </w:r>
      <w:r w:rsidR="00AD239E">
        <w:rPr>
          <w:rFonts w:ascii="Times New Roman" w:hAnsi="Times New Roman" w:cs="Times New Roman"/>
          <w:sz w:val="28"/>
          <w:szCs w:val="28"/>
          <w:lang w:eastAsia="ru-RU"/>
        </w:rPr>
        <w:t>омитет, Центр</w:t>
      </w:r>
      <w:r w:rsidR="000017A1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обеспечиваю</w:t>
      </w:r>
      <w:r w:rsidRPr="004D6357">
        <w:rPr>
          <w:rFonts w:ascii="Times New Roman" w:hAnsi="Times New Roman" w:cs="Times New Roman"/>
          <w:sz w:val="28"/>
          <w:szCs w:val="28"/>
          <w:lang w:eastAsia="ru-RU"/>
        </w:rPr>
        <w:t>т инвалидов (включая инвалидов, использующих кресла-коляски и собак-проводников):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</w:pPr>
      <w:r w:rsidRPr="004D6357"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  <w:t>условиями беспрепятственного доступа к помещению, где предоставляется муниципальная услуга, а также беспрепятственного пользования транспортом, средствами связи и информации;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</w:pPr>
      <w:r w:rsidRPr="004D6357"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  <w:t>возможностью самостоятельного передвижения по территории, на которой расположены помещения, где предоставляется муниципальная услуга, а также входа на такую территорию и выхода с нее, посадки в транспортное средство и высадки из него, в том числе с использованием кресла-коляски;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</w:pPr>
      <w:r w:rsidRPr="004D6357"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муниципальная услуга, с учетом ограничений жизнедеятельности;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</w:pPr>
      <w:r w:rsidRPr="004D6357"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  <w:lastRenderedPageBreak/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</w:pPr>
      <w:r w:rsidRPr="004D6357"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</w:pPr>
      <w:r w:rsidRPr="004D6357"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  <w:t xml:space="preserve">допуск </w:t>
      </w:r>
      <w:proofErr w:type="spellStart"/>
      <w:r w:rsidRPr="004D6357"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  <w:t>сурдопереводчика</w:t>
      </w:r>
      <w:proofErr w:type="spellEnd"/>
      <w:r w:rsidRPr="004D6357"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4D6357"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  <w:t>тифлосурдопереводчика</w:t>
      </w:r>
      <w:proofErr w:type="spellEnd"/>
      <w:r w:rsidRPr="004D6357"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  <w:t>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</w:pPr>
      <w:r w:rsidRPr="004D6357"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  <w:t>допуск собаки-проводника в помещения, где предоставляется муниципальная услуга;</w:t>
      </w:r>
    </w:p>
    <w:p w:rsidR="004D6357" w:rsidRPr="004D6357" w:rsidRDefault="004D6357" w:rsidP="004D6357">
      <w:pPr>
        <w:widowControl/>
        <w:suppressAutoHyphens w:val="0"/>
        <w:autoSpaceDN w:val="0"/>
        <w:adjustRightInd w:val="0"/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</w:pPr>
      <w:r w:rsidRPr="004D6357"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  <w:t>оказание помощи в преодолении барьеров, мешающих получению муниципальной услуги наравне с другими лицами.</w:t>
      </w:r>
    </w:p>
    <w:p w:rsidR="004D6357" w:rsidRPr="00D87DC6" w:rsidRDefault="004D6357" w:rsidP="00D87DC6">
      <w:pPr>
        <w:widowControl/>
        <w:suppressAutoHyphens w:val="0"/>
        <w:autoSpaceDN w:val="0"/>
        <w:adjustRightInd w:val="0"/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</w:pPr>
      <w:r w:rsidRPr="004D6357"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  <w:t>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</w:t>
      </w:r>
      <w:r w:rsidRPr="004D63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D6357" w:rsidRPr="004D6357" w:rsidRDefault="007D6C51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>. Показатели доступности и качества предоставления муниципальной  услуги:</w:t>
      </w:r>
    </w:p>
    <w:p w:rsidR="004D6357" w:rsidRPr="004D6357" w:rsidRDefault="004D6357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- доступность информации о порядке 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в электронно-телекоммуникационных сетях общего пользования; </w:t>
      </w:r>
    </w:p>
    <w:p w:rsidR="004D6357" w:rsidRPr="004D6357" w:rsidRDefault="004D6357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- доступность  информирования заявителей в форме индивидуального информирования; публичного информирования о порядке, сроках предоставления муниципальной услуги; </w:t>
      </w:r>
    </w:p>
    <w:p w:rsidR="004D6357" w:rsidRPr="004D6357" w:rsidRDefault="004D6357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- соблюдение сроков предоставления муниципальной услуги; </w:t>
      </w:r>
    </w:p>
    <w:p w:rsidR="004D6357" w:rsidRPr="004D6357" w:rsidRDefault="004D6357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- бесплатность предоставления муниципальной услуги для заявителей; </w:t>
      </w:r>
    </w:p>
    <w:p w:rsidR="004D6357" w:rsidRPr="004D6357" w:rsidRDefault="004D6357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- бесплатность предоставления информации о процедуре предоставления муниципальной услуги; </w:t>
      </w:r>
    </w:p>
    <w:p w:rsidR="004D6357" w:rsidRPr="004D6357" w:rsidRDefault="004D6357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- точность выполняемых обязательств по отношению к заявителям; </w:t>
      </w:r>
    </w:p>
    <w:p w:rsidR="004D6357" w:rsidRPr="004D6357" w:rsidRDefault="004D6357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- количество обоснованных жалоб по вопросу предоставления муниципальной услуги; </w:t>
      </w:r>
    </w:p>
    <w:p w:rsidR="004D6357" w:rsidRPr="004D6357" w:rsidRDefault="004D6357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- качественное консультирование заявителя по всем вопросам предоставления муниципальной услуги; </w:t>
      </w:r>
    </w:p>
    <w:p w:rsidR="004D6357" w:rsidRPr="004D6357" w:rsidRDefault="004D6357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D6357">
        <w:rPr>
          <w:rFonts w:ascii="Times New Roman" w:hAnsi="Times New Roman" w:cs="Times New Roman"/>
          <w:sz w:val="28"/>
          <w:szCs w:val="28"/>
          <w:lang w:eastAsia="ru-RU"/>
        </w:rPr>
        <w:t>- достоверность информации о предоставлении муниципальной услуги;</w:t>
      </w:r>
    </w:p>
    <w:p w:rsidR="004D6357" w:rsidRDefault="004D6357" w:rsidP="004D6357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357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</w:t>
      </w:r>
    </w:p>
    <w:p w:rsidR="004D6357" w:rsidRPr="004D6357" w:rsidRDefault="00BC42D2" w:rsidP="004D6357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6C51">
        <w:rPr>
          <w:rFonts w:ascii="Times New Roman" w:hAnsi="Times New Roman" w:cs="Times New Roman"/>
          <w:sz w:val="28"/>
          <w:szCs w:val="28"/>
        </w:rPr>
        <w:t>3</w:t>
      </w:r>
      <w:r w:rsidR="004D6357" w:rsidRPr="004D6357">
        <w:rPr>
          <w:rFonts w:ascii="Times New Roman" w:hAnsi="Times New Roman" w:cs="Times New Roman"/>
          <w:sz w:val="28"/>
          <w:szCs w:val="28"/>
        </w:rPr>
        <w:t>. Иные  требования, в том числе учитывающие особенности предоставления муниципальных услуг в электронной форме:</w:t>
      </w:r>
    </w:p>
    <w:p w:rsidR="004D6357" w:rsidRPr="004D6357" w:rsidRDefault="00BC42D2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Заявление не должно содержать подчисток, приписок, исправленных слов, наличие которых не позволяет однозначно истолковать его содержание. Заявление подается в письменном виде по предложенной форме (приложение № </w:t>
      </w:r>
      <w:r w:rsidR="00AD239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Регламента). Заявление может быть заполнено рукописным или машинописным способами, распечатано посредством электронных печатающих устройств. Заявление подается заявителем в одном экземпляре.</w:t>
      </w:r>
    </w:p>
    <w:p w:rsidR="004D6357" w:rsidRPr="004D6357" w:rsidRDefault="00BC42D2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="004D6357" w:rsidRPr="004D6357">
        <w:rPr>
          <w:rFonts w:ascii="Times New Roman" w:hAnsi="Times New Roman" w:cs="Times New Roman"/>
          <w:sz w:val="28"/>
          <w:szCs w:val="28"/>
          <w:lang w:eastAsia="ru-RU"/>
        </w:rPr>
        <w:t>Тексты документов, представляемых для оказания муниципальной услуги, должны быть написаны разборчиво, наименования юридических лиц – без сокращения, фамилии, имена и отчества физических лиц – полностью.</w:t>
      </w:r>
    </w:p>
    <w:p w:rsidR="00160ECA" w:rsidRPr="004D6357" w:rsidRDefault="00160ECA" w:rsidP="004D6357">
      <w:pPr>
        <w:widowControl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0ECA" w:rsidRPr="00160ECA" w:rsidRDefault="00160ECA" w:rsidP="00160ECA">
      <w:pPr>
        <w:widowControl/>
        <w:autoSpaceDE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160ECA">
        <w:rPr>
          <w:rFonts w:ascii="Times New Roman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160ECA" w:rsidRPr="00160ECA" w:rsidRDefault="00160ECA" w:rsidP="00160ECA">
      <w:pPr>
        <w:widowControl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60ECA" w:rsidRDefault="00BC42D2" w:rsidP="00160ECA">
      <w:pPr>
        <w:widowControl/>
        <w:autoSpaceDE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D6C51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Предоставление муниципальной услуги включает в себя следующие административные процедуры:</w:t>
      </w:r>
    </w:p>
    <w:p w:rsidR="00D87DC6" w:rsidRPr="00253F9E" w:rsidRDefault="00D87DC6" w:rsidP="00D87D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53F9E">
        <w:rPr>
          <w:rFonts w:ascii="Times New Roman" w:hAnsi="Times New Roman" w:cs="Times New Roman"/>
          <w:sz w:val="28"/>
          <w:szCs w:val="28"/>
        </w:rPr>
        <w:t>) консультирование заявителя;</w:t>
      </w:r>
    </w:p>
    <w:p w:rsidR="00D87DC6" w:rsidRPr="00253F9E" w:rsidRDefault="00D87DC6" w:rsidP="00D87D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53F9E">
        <w:rPr>
          <w:rFonts w:ascii="Times New Roman" w:hAnsi="Times New Roman" w:cs="Times New Roman"/>
          <w:sz w:val="28"/>
          <w:szCs w:val="28"/>
        </w:rPr>
        <w:t xml:space="preserve">) прием и регистрация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53F9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87DC6" w:rsidRPr="00253F9E" w:rsidRDefault="00D87DC6" w:rsidP="00D87D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53F9E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межведомственного запроса;</w:t>
      </w:r>
    </w:p>
    <w:p w:rsidR="00D87DC6" w:rsidRPr="00253F9E" w:rsidRDefault="00D87DC6" w:rsidP="00D87D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53F9E">
        <w:rPr>
          <w:rFonts w:ascii="Times New Roman" w:hAnsi="Times New Roman" w:cs="Times New Roman"/>
          <w:sz w:val="28"/>
          <w:szCs w:val="28"/>
        </w:rPr>
        <w:t>) рассмотрение документов;</w:t>
      </w:r>
    </w:p>
    <w:p w:rsidR="00D87DC6" w:rsidRPr="00253F9E" w:rsidRDefault="00AD239E" w:rsidP="00D87D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87DC6" w:rsidRPr="00253F9E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(об отказе в предоставлении) </w:t>
      </w:r>
      <w:r w:rsidR="00D87DC6">
        <w:rPr>
          <w:rFonts w:ascii="Times New Roman" w:hAnsi="Times New Roman" w:cs="Times New Roman"/>
          <w:sz w:val="28"/>
          <w:szCs w:val="28"/>
        </w:rPr>
        <w:t>муниципальной</w:t>
      </w:r>
      <w:r w:rsidR="00D87DC6" w:rsidRPr="00253F9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87DC6" w:rsidRPr="00253F9E" w:rsidRDefault="00AD239E" w:rsidP="00D87D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87DC6" w:rsidRPr="00253F9E">
        <w:rPr>
          <w:rFonts w:ascii="Times New Roman" w:hAnsi="Times New Roman" w:cs="Times New Roman"/>
          <w:sz w:val="28"/>
          <w:szCs w:val="28"/>
        </w:rPr>
        <w:t xml:space="preserve">) направление заявителю результата предоставления </w:t>
      </w:r>
      <w:r w:rsidR="00D87DC6">
        <w:rPr>
          <w:rFonts w:ascii="Times New Roman" w:hAnsi="Times New Roman" w:cs="Times New Roman"/>
          <w:sz w:val="28"/>
          <w:szCs w:val="28"/>
        </w:rPr>
        <w:t>муниципальной</w:t>
      </w:r>
      <w:r w:rsidR="00D87DC6" w:rsidRPr="00253F9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87DC6" w:rsidRPr="00253F9E" w:rsidRDefault="00B37F23" w:rsidP="00D87D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508" w:history="1">
        <w:r w:rsidR="00D87DC6" w:rsidRPr="00253F9E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D87DC6" w:rsidRPr="00253F9E">
        <w:rPr>
          <w:rFonts w:ascii="Times New Roman" w:hAnsi="Times New Roman" w:cs="Times New Roman"/>
          <w:sz w:val="28"/>
          <w:szCs w:val="28"/>
        </w:rPr>
        <w:t xml:space="preserve">, наглядно отображающая алгоритм прохождения административных процедур, приводится в приложении </w:t>
      </w:r>
      <w:r w:rsidR="00D87DC6">
        <w:rPr>
          <w:rFonts w:ascii="Times New Roman" w:hAnsi="Times New Roman" w:cs="Times New Roman"/>
          <w:sz w:val="28"/>
          <w:szCs w:val="28"/>
        </w:rPr>
        <w:t>1</w:t>
      </w:r>
      <w:r w:rsidR="00D87DC6" w:rsidRPr="00253F9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60ECA" w:rsidRPr="00160ECA" w:rsidRDefault="007D6C51" w:rsidP="002679A2">
      <w:pPr>
        <w:suppressAutoHyphens w:val="0"/>
        <w:autoSpaceDN w:val="0"/>
        <w:adjustRightInd w:val="0"/>
        <w:spacing w:line="276" w:lineRule="auto"/>
        <w:ind w:firstLine="540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Консультирование по вопросам предоставления услуги</w:t>
      </w:r>
    </w:p>
    <w:p w:rsidR="00160ECA" w:rsidRPr="00160ECA" w:rsidRDefault="00160ECA" w:rsidP="00160ECA">
      <w:pPr>
        <w:suppressAutoHyphens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консультирования по вопросам предоставления услуги являетс</w:t>
      </w:r>
      <w:r w:rsidR="00BC42D2">
        <w:rPr>
          <w:rFonts w:ascii="Times New Roman" w:eastAsiaTheme="minorHAnsi" w:hAnsi="Times New Roman" w:cs="Times New Roman"/>
          <w:sz w:val="28"/>
          <w:szCs w:val="28"/>
          <w:lang w:eastAsia="en-US"/>
        </w:rPr>
        <w:t>я личное обращение заявителя в а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дминистрацию, </w:t>
      </w:r>
      <w:r w:rsidR="00BC42D2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FC7404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омитет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, Центр или поступление его обращения в письменном, электронном виде.</w:t>
      </w:r>
    </w:p>
    <w:p w:rsidR="00160ECA" w:rsidRPr="00160ECA" w:rsidRDefault="00160ECA" w:rsidP="00160ECA">
      <w:pPr>
        <w:suppressAutoHyphens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Консультирование по вопросам предоставления услуги осуществляется специалист</w:t>
      </w:r>
      <w:r w:rsidR="004C236C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="00BC42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дминистрации, </w:t>
      </w:r>
      <w:r w:rsidR="00BC42D2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FC7404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омитета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, Центра.</w:t>
      </w:r>
    </w:p>
    <w:p w:rsidR="00160ECA" w:rsidRPr="00160ECA" w:rsidRDefault="00160ECA" w:rsidP="00160ECA">
      <w:pPr>
        <w:suppressAutoHyphens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личного </w:t>
      </w:r>
      <w:r w:rsidR="00BC42D2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обращения заявителя специалист а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дминистрации, </w:t>
      </w:r>
      <w:r w:rsidR="00BC42D2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FC7404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омитета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, Центра в доброжелательной, вежливой форм</w:t>
      </w:r>
      <w:r w:rsidR="004174F0">
        <w:rPr>
          <w:rFonts w:ascii="Times New Roman" w:eastAsiaTheme="minorHAnsi" w:hAnsi="Times New Roman" w:cs="Times New Roman"/>
          <w:sz w:val="28"/>
          <w:szCs w:val="28"/>
          <w:lang w:eastAsia="en-US"/>
        </w:rPr>
        <w:t>е отвечает на вопросы заявителя.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160ECA" w:rsidRPr="00160ECA" w:rsidRDefault="00BC42D2" w:rsidP="00160ECA">
      <w:pPr>
        <w:widowControl/>
        <w:autoSpaceDE/>
        <w:spacing w:line="276" w:lineRule="auto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D6C51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Прием и регистрация документов заявителя. </w:t>
      </w:r>
    </w:p>
    <w:p w:rsidR="00160ECA" w:rsidRPr="00160ECA" w:rsidRDefault="00BC42D2" w:rsidP="00160ECA">
      <w:pPr>
        <w:widowControl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Заявитель обращается в а</w:t>
      </w:r>
      <w:r w:rsidR="00160ECA" w:rsidRPr="00160ECA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дминистрацию,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C7404">
        <w:rPr>
          <w:rFonts w:ascii="Times New Roman" w:hAnsi="Times New Roman" w:cs="Times New Roman"/>
          <w:sz w:val="28"/>
          <w:szCs w:val="28"/>
          <w:lang w:eastAsia="ru-RU"/>
        </w:rPr>
        <w:t>омитет</w:t>
      </w:r>
      <w:r w:rsidR="00160ECA" w:rsidRPr="00160ECA">
        <w:rPr>
          <w:rFonts w:ascii="Times New Roman" w:hAnsi="Times New Roman" w:cs="Times New Roman"/>
          <w:sz w:val="28"/>
          <w:szCs w:val="28"/>
          <w:lang w:eastAsia="ru-RU"/>
        </w:rPr>
        <w:t xml:space="preserve"> или Центр с письменным заявлением и документами необходимыми для предоставления муниципальной услуги, либо в электронной форме чер</w:t>
      </w:r>
      <w:r>
        <w:rPr>
          <w:rFonts w:ascii="Times New Roman" w:hAnsi="Times New Roman" w:cs="Times New Roman"/>
          <w:sz w:val="28"/>
          <w:szCs w:val="28"/>
          <w:lang w:eastAsia="ru-RU"/>
        </w:rPr>
        <w:t>ез официальный интернет портал а</w:t>
      </w:r>
      <w:r w:rsidR="00160ECA" w:rsidRPr="00160ECA">
        <w:rPr>
          <w:rFonts w:ascii="Times New Roman" w:hAnsi="Times New Roman" w:cs="Times New Roman"/>
          <w:sz w:val="28"/>
          <w:szCs w:val="28"/>
          <w:lang w:eastAsia="ru-RU"/>
        </w:rPr>
        <w:t>дминистрации, или в Центр по электронной почте.</w:t>
      </w:r>
    </w:p>
    <w:p w:rsidR="00160ECA" w:rsidRPr="00160ECA" w:rsidRDefault="00160ECA" w:rsidP="00160ECA">
      <w:pPr>
        <w:widowControl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eastAsia="ru-RU"/>
        </w:rPr>
        <w:t>Специалист, ответственный за прием и регистрацию документов:</w:t>
      </w:r>
    </w:p>
    <w:p w:rsidR="00160ECA" w:rsidRPr="00160ECA" w:rsidRDefault="00160ECA" w:rsidP="00160ECA">
      <w:pPr>
        <w:widowControl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eastAsia="ru-RU"/>
        </w:rPr>
        <w:t>а) устанавливает предмет обращения;</w:t>
      </w:r>
    </w:p>
    <w:p w:rsidR="00160ECA" w:rsidRPr="00160ECA" w:rsidRDefault="00160ECA" w:rsidP="00160ECA">
      <w:pPr>
        <w:widowControl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eastAsia="ru-RU"/>
        </w:rPr>
        <w:t>б) проверяет документ, удостоверяющий личность заявителя, в случае если заявление представлено заявителем при личном обращении;</w:t>
      </w:r>
    </w:p>
    <w:p w:rsidR="00160ECA" w:rsidRPr="00160ECA" w:rsidRDefault="00160ECA" w:rsidP="00160ECA">
      <w:pPr>
        <w:widowControl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eastAsia="ru-RU"/>
        </w:rPr>
        <w:t>в) проверяет полномочия представителя заявителя физического или юридического лица действовать от имени физического или юридического лица.</w:t>
      </w:r>
    </w:p>
    <w:p w:rsidR="00160ECA" w:rsidRPr="00160ECA" w:rsidRDefault="00160ECA" w:rsidP="00160ECA">
      <w:pPr>
        <w:widowControl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г) проверяет наличие документов, необходимых для предоставления муниципальной услуги;</w:t>
      </w:r>
    </w:p>
    <w:p w:rsidR="00160ECA" w:rsidRPr="00160ECA" w:rsidRDefault="00160ECA" w:rsidP="00160ECA">
      <w:pPr>
        <w:widowControl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eastAsia="ru-RU"/>
        </w:rPr>
        <w:t>д) проверяет соответствие представленных документов установленным требованиям, указанным в Административном регламенте;</w:t>
      </w:r>
    </w:p>
    <w:p w:rsidR="00160ECA" w:rsidRPr="00160ECA" w:rsidRDefault="00160ECA" w:rsidP="00160ECA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приема и регистрации документов является регистрация заявления в журнале регистрации (в том числе и полученного в электронной форме).</w:t>
      </w:r>
    </w:p>
    <w:p w:rsidR="00160ECA" w:rsidRPr="00160ECA" w:rsidRDefault="00160ECA" w:rsidP="00160ECA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Специалист, ответственный за прием и регистрацию </w:t>
      </w:r>
      <w:r w:rsidR="004174F0">
        <w:rPr>
          <w:rFonts w:ascii="Times New Roman" w:hAnsi="Times New Roman" w:cs="Times New Roman"/>
          <w:sz w:val="28"/>
          <w:szCs w:val="28"/>
          <w:lang w:eastAsia="ru-RU"/>
        </w:rPr>
        <w:t>заявления</w:t>
      </w:r>
      <w:r w:rsidRPr="00160ECA">
        <w:rPr>
          <w:rFonts w:ascii="Times New Roman" w:hAnsi="Times New Roman" w:cs="Times New Roman"/>
          <w:sz w:val="28"/>
          <w:szCs w:val="28"/>
          <w:lang w:eastAsia="ru-RU"/>
        </w:rPr>
        <w:t xml:space="preserve">, вносит в журнал регистрации заявлений запись о приеме </w:t>
      </w:r>
      <w:r w:rsidR="004174F0">
        <w:rPr>
          <w:rFonts w:ascii="Times New Roman" w:hAnsi="Times New Roman" w:cs="Times New Roman"/>
          <w:sz w:val="28"/>
          <w:szCs w:val="28"/>
          <w:lang w:eastAsia="ru-RU"/>
        </w:rPr>
        <w:t>заявления</w:t>
      </w:r>
      <w:r w:rsidRPr="00160ECA">
        <w:rPr>
          <w:rFonts w:ascii="Times New Roman" w:hAnsi="Times New Roman" w:cs="Times New Roman"/>
          <w:sz w:val="28"/>
          <w:szCs w:val="28"/>
          <w:lang w:eastAsia="ru-RU"/>
        </w:rPr>
        <w:t>, при этом указывает:</w:t>
      </w:r>
    </w:p>
    <w:p w:rsidR="00160ECA" w:rsidRPr="00160ECA" w:rsidRDefault="00160ECA" w:rsidP="00160ECA">
      <w:pPr>
        <w:widowControl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eastAsia="ru-RU"/>
        </w:rPr>
        <w:t>- порядковый номер записи;</w:t>
      </w:r>
    </w:p>
    <w:p w:rsidR="00160ECA" w:rsidRPr="00160ECA" w:rsidRDefault="00160ECA" w:rsidP="00160ECA">
      <w:pPr>
        <w:widowControl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eastAsia="ru-RU"/>
        </w:rPr>
        <w:t xml:space="preserve">- дату и время приема </w:t>
      </w:r>
      <w:r w:rsidR="004174F0">
        <w:rPr>
          <w:rFonts w:ascii="Times New Roman" w:hAnsi="Times New Roman" w:cs="Times New Roman"/>
          <w:sz w:val="28"/>
          <w:szCs w:val="28"/>
          <w:lang w:eastAsia="ru-RU"/>
        </w:rPr>
        <w:t>заявления</w:t>
      </w:r>
      <w:r w:rsidRPr="00160EC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60ECA" w:rsidRPr="00160ECA" w:rsidRDefault="00160ECA" w:rsidP="00160ECA">
      <w:pPr>
        <w:widowControl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eastAsia="ru-RU"/>
        </w:rPr>
        <w:t>- общее количество документов и общее число листов в документах;</w:t>
      </w:r>
    </w:p>
    <w:p w:rsidR="00160ECA" w:rsidRPr="00160ECA" w:rsidRDefault="00160ECA" w:rsidP="00160ECA">
      <w:pPr>
        <w:widowControl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eastAsia="ru-RU"/>
        </w:rPr>
        <w:t>- данные о заявителе;</w:t>
      </w:r>
    </w:p>
    <w:p w:rsidR="00160ECA" w:rsidRPr="00160ECA" w:rsidRDefault="00160ECA" w:rsidP="00160ECA">
      <w:pPr>
        <w:widowControl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eastAsia="ru-RU"/>
        </w:rPr>
        <w:t xml:space="preserve">- цель обращения заявителя;  </w:t>
      </w:r>
    </w:p>
    <w:p w:rsidR="00160ECA" w:rsidRPr="00160ECA" w:rsidRDefault="00160ECA" w:rsidP="00160ECA">
      <w:pPr>
        <w:widowControl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eastAsia="ru-RU"/>
        </w:rPr>
        <w:t>- свои фамилию и инициалы.</w:t>
      </w:r>
    </w:p>
    <w:p w:rsidR="00160ECA" w:rsidRPr="00160ECA" w:rsidRDefault="00160ECA" w:rsidP="00160ECA">
      <w:pPr>
        <w:widowControl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eastAsia="ru-RU"/>
        </w:rPr>
        <w:t>Регистрация может происходить автоматически посредством электронной техники.</w:t>
      </w:r>
    </w:p>
    <w:p w:rsidR="00160ECA" w:rsidRPr="00160ECA" w:rsidRDefault="00160ECA" w:rsidP="00160ECA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60ECA">
        <w:rPr>
          <w:rFonts w:ascii="Times New Roman" w:hAnsi="Times New Roman" w:cs="Times New Roman"/>
          <w:sz w:val="28"/>
          <w:szCs w:val="28"/>
          <w:lang w:eastAsia="ru-RU"/>
        </w:rPr>
        <w:t xml:space="preserve">Срок регистрации запроса заявителя о предоставлении муниципальной услуги не должен превышать 15 минут. </w:t>
      </w:r>
    </w:p>
    <w:p w:rsidR="00160ECA" w:rsidRDefault="00463D14" w:rsidP="00160ECA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D6C5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160ECA" w:rsidRPr="00160ECA">
        <w:rPr>
          <w:rFonts w:ascii="Times New Roman" w:hAnsi="Times New Roman" w:cs="Times New Roman"/>
          <w:sz w:val="28"/>
          <w:szCs w:val="28"/>
          <w:lang w:eastAsia="ru-RU"/>
        </w:rPr>
        <w:t xml:space="preserve">. Подготовка </w:t>
      </w:r>
      <w:r w:rsidR="00FC7404">
        <w:rPr>
          <w:rFonts w:ascii="Times New Roman" w:hAnsi="Times New Roman" w:cs="Times New Roman"/>
          <w:sz w:val="28"/>
          <w:szCs w:val="28"/>
          <w:lang w:eastAsia="ru-RU"/>
        </w:rPr>
        <w:t>результата муниципальной услуги.</w:t>
      </w:r>
    </w:p>
    <w:p w:rsidR="00512EE0" w:rsidRPr="00160ECA" w:rsidRDefault="00512EE0" w:rsidP="00512EE0">
      <w:pPr>
        <w:widowControl/>
        <w:suppressAutoHyphens w:val="0"/>
        <w:autoSpaceDE/>
        <w:spacing w:line="240" w:lineRule="atLeast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Основанием для начала административной процедуры является прием специалистом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Комитета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на исполнение и поступление ответов на межведомственные запросы.</w:t>
      </w:r>
    </w:p>
    <w:p w:rsidR="00512EE0" w:rsidRPr="00331073" w:rsidRDefault="00512EE0" w:rsidP="00512E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073">
        <w:rPr>
          <w:rFonts w:ascii="Times New Roman" w:hAnsi="Times New Roman" w:cs="Times New Roman"/>
          <w:sz w:val="28"/>
          <w:szCs w:val="28"/>
        </w:rPr>
        <w:t>Содержание административной процедуры включает в себя:</w:t>
      </w:r>
    </w:p>
    <w:p w:rsidR="00512EE0" w:rsidRPr="00B25639" w:rsidRDefault="00463D14" w:rsidP="00463D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6C51">
        <w:rPr>
          <w:rFonts w:ascii="Times New Roman" w:hAnsi="Times New Roman" w:cs="Times New Roman"/>
          <w:sz w:val="28"/>
          <w:szCs w:val="28"/>
        </w:rPr>
        <w:t>8</w:t>
      </w:r>
      <w:r w:rsidR="00512EE0" w:rsidRPr="00B256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D68CC">
        <w:rPr>
          <w:rFonts w:ascii="Times New Roman" w:hAnsi="Times New Roman" w:cs="Times New Roman"/>
          <w:sz w:val="28"/>
          <w:szCs w:val="28"/>
        </w:rPr>
        <w:t>Председатель</w:t>
      </w:r>
      <w:r w:rsidR="00512EE0" w:rsidRPr="00B25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12EE0">
        <w:rPr>
          <w:rFonts w:ascii="Times New Roman" w:hAnsi="Times New Roman" w:cs="Times New Roman"/>
          <w:sz w:val="28"/>
          <w:szCs w:val="28"/>
        </w:rPr>
        <w:t>омитета</w:t>
      </w:r>
      <w:r w:rsidR="006D68CC">
        <w:rPr>
          <w:rFonts w:ascii="Times New Roman" w:hAnsi="Times New Roman" w:cs="Times New Roman"/>
          <w:sz w:val="28"/>
          <w:szCs w:val="28"/>
        </w:rPr>
        <w:t xml:space="preserve"> </w:t>
      </w:r>
      <w:r w:rsidR="00512EE0" w:rsidRPr="00B2563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и прилагаемых к нему документов, в случае установления оснований для отказа в предоставлении </w:t>
      </w:r>
      <w:r w:rsidR="00512EE0">
        <w:rPr>
          <w:rFonts w:ascii="Times New Roman" w:hAnsi="Times New Roman" w:cs="Times New Roman"/>
          <w:sz w:val="28"/>
          <w:szCs w:val="28"/>
        </w:rPr>
        <w:t>муниципальной</w:t>
      </w:r>
      <w:r w:rsidR="00512EE0" w:rsidRPr="00B25639">
        <w:rPr>
          <w:rFonts w:ascii="Times New Roman" w:hAnsi="Times New Roman" w:cs="Times New Roman"/>
          <w:sz w:val="28"/>
          <w:szCs w:val="28"/>
        </w:rPr>
        <w:t xml:space="preserve"> услуги, предусмотренных </w:t>
      </w:r>
      <w:r w:rsidR="00FD2983">
        <w:rPr>
          <w:rFonts w:ascii="Times New Roman" w:hAnsi="Times New Roman" w:cs="Times New Roman"/>
          <w:sz w:val="28"/>
          <w:szCs w:val="28"/>
        </w:rPr>
        <w:t>пунктом</w:t>
      </w:r>
      <w:hyperlink w:anchor="P517" w:history="1"/>
      <w:r w:rsidR="00FD298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>13</w:t>
      </w:r>
      <w:r w:rsidR="00FD2983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="00512EE0" w:rsidRPr="00B2563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 позднее 10 дней с даты рассмотрения заявления и прилагаемых к нему документов принимает решение об отказе в предоставлении </w:t>
      </w:r>
      <w:r w:rsidR="00512EE0">
        <w:rPr>
          <w:rFonts w:ascii="Times New Roman" w:hAnsi="Times New Roman" w:cs="Times New Roman"/>
          <w:sz w:val="28"/>
          <w:szCs w:val="28"/>
        </w:rPr>
        <w:t>муниципальной</w:t>
      </w:r>
      <w:r w:rsidR="00512EE0" w:rsidRPr="00B25639">
        <w:rPr>
          <w:rFonts w:ascii="Times New Roman" w:hAnsi="Times New Roman" w:cs="Times New Roman"/>
          <w:sz w:val="28"/>
          <w:szCs w:val="28"/>
        </w:rPr>
        <w:t xml:space="preserve"> услуги с направлением заявителю уведомления об отказе в предоставлении</w:t>
      </w:r>
      <w:r w:rsidR="00512EE0">
        <w:t xml:space="preserve"> </w:t>
      </w:r>
      <w:r w:rsidR="00512EE0">
        <w:rPr>
          <w:rFonts w:ascii="Times New Roman" w:hAnsi="Times New Roman" w:cs="Times New Roman"/>
          <w:sz w:val="28"/>
          <w:szCs w:val="28"/>
        </w:rPr>
        <w:t>муниципальной</w:t>
      </w:r>
      <w:r w:rsidR="00512EE0" w:rsidRPr="00B25639">
        <w:rPr>
          <w:rFonts w:ascii="Times New Roman" w:hAnsi="Times New Roman" w:cs="Times New Roman"/>
          <w:sz w:val="28"/>
          <w:szCs w:val="28"/>
        </w:rPr>
        <w:t xml:space="preserve"> услуги с указанием</w:t>
      </w:r>
      <w:proofErr w:type="gramEnd"/>
      <w:r w:rsidR="00512EE0" w:rsidRPr="00B25639">
        <w:rPr>
          <w:rFonts w:ascii="Times New Roman" w:hAnsi="Times New Roman" w:cs="Times New Roman"/>
          <w:sz w:val="28"/>
          <w:szCs w:val="28"/>
        </w:rPr>
        <w:t xml:space="preserve"> причины такого отказа.</w:t>
      </w:r>
    </w:p>
    <w:p w:rsidR="00512EE0" w:rsidRPr="00B25639" w:rsidRDefault="00512EE0" w:rsidP="00512E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639"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25639">
        <w:rPr>
          <w:rFonts w:ascii="Times New Roman" w:hAnsi="Times New Roman" w:cs="Times New Roman"/>
          <w:sz w:val="28"/>
          <w:szCs w:val="28"/>
        </w:rPr>
        <w:t xml:space="preserve"> услуги с указанием причины отказа готовится </w:t>
      </w:r>
      <w:r w:rsidR="006D68CC">
        <w:rPr>
          <w:rFonts w:ascii="Times New Roman" w:hAnsi="Times New Roman" w:cs="Times New Roman"/>
          <w:sz w:val="28"/>
          <w:szCs w:val="28"/>
        </w:rPr>
        <w:t>специалистом</w:t>
      </w:r>
      <w:r w:rsidRPr="00B25639">
        <w:rPr>
          <w:rFonts w:ascii="Times New Roman" w:hAnsi="Times New Roman" w:cs="Times New Roman"/>
          <w:sz w:val="28"/>
          <w:szCs w:val="28"/>
        </w:rPr>
        <w:t xml:space="preserve"> </w:t>
      </w:r>
      <w:r w:rsidR="00463D1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омитета</w:t>
      </w:r>
      <w:r w:rsidRPr="00B25639">
        <w:rPr>
          <w:rFonts w:ascii="Times New Roman" w:hAnsi="Times New Roman" w:cs="Times New Roman"/>
          <w:sz w:val="28"/>
          <w:szCs w:val="28"/>
        </w:rPr>
        <w:t xml:space="preserve">, ответственным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25639">
        <w:rPr>
          <w:rFonts w:ascii="Times New Roman" w:hAnsi="Times New Roman" w:cs="Times New Roman"/>
          <w:sz w:val="28"/>
          <w:szCs w:val="28"/>
        </w:rPr>
        <w:t xml:space="preserve"> услуги, и подписывается </w:t>
      </w:r>
      <w:r w:rsidR="006D68CC">
        <w:rPr>
          <w:rFonts w:ascii="Times New Roman" w:hAnsi="Times New Roman" w:cs="Times New Roman"/>
          <w:sz w:val="28"/>
          <w:szCs w:val="28"/>
        </w:rPr>
        <w:t>председателем</w:t>
      </w:r>
      <w:r w:rsidRPr="00B25639">
        <w:rPr>
          <w:rFonts w:ascii="Times New Roman" w:hAnsi="Times New Roman" w:cs="Times New Roman"/>
          <w:sz w:val="28"/>
          <w:szCs w:val="28"/>
        </w:rPr>
        <w:t xml:space="preserve"> </w:t>
      </w:r>
      <w:r w:rsidR="00463D1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омитета</w:t>
      </w:r>
      <w:r w:rsidRPr="00B25639">
        <w:rPr>
          <w:rFonts w:ascii="Times New Roman" w:hAnsi="Times New Roman" w:cs="Times New Roman"/>
          <w:sz w:val="28"/>
          <w:szCs w:val="28"/>
        </w:rPr>
        <w:t xml:space="preserve">. Один экземпляр уведомления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25639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заявителю способом, который он выбрал при подаче заявления.</w:t>
      </w:r>
    </w:p>
    <w:p w:rsidR="00512EE0" w:rsidRPr="00DB557F" w:rsidRDefault="00512EE0" w:rsidP="00512E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57F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был дан отказ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B557F">
        <w:rPr>
          <w:rFonts w:ascii="Times New Roman" w:hAnsi="Times New Roman" w:cs="Times New Roman"/>
          <w:sz w:val="28"/>
          <w:szCs w:val="28"/>
        </w:rPr>
        <w:t xml:space="preserve"> услуги, в последующем были устранены, заявитель вправе вновь обратиться за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B557F">
        <w:rPr>
          <w:rFonts w:ascii="Times New Roman" w:hAnsi="Times New Roman" w:cs="Times New Roman"/>
          <w:sz w:val="28"/>
          <w:szCs w:val="28"/>
        </w:rPr>
        <w:t xml:space="preserve"> услуги в порядке, установленном настоящим административным регламентом.</w:t>
      </w:r>
    </w:p>
    <w:p w:rsidR="000B5B97" w:rsidRDefault="00463D14" w:rsidP="00512EE0">
      <w:pPr>
        <w:pStyle w:val="ConsPlusNormal"/>
        <w:ind w:firstLine="540"/>
        <w:jc w:val="both"/>
        <w:rPr>
          <w:spacing w:val="-6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6C51">
        <w:rPr>
          <w:rFonts w:ascii="Times New Roman" w:hAnsi="Times New Roman" w:cs="Times New Roman"/>
          <w:sz w:val="28"/>
          <w:szCs w:val="28"/>
        </w:rPr>
        <w:t>9</w:t>
      </w:r>
      <w:r w:rsidR="00512EE0" w:rsidRPr="00DB557F">
        <w:rPr>
          <w:rFonts w:ascii="Times New Roman" w:hAnsi="Times New Roman" w:cs="Times New Roman"/>
          <w:sz w:val="28"/>
          <w:szCs w:val="28"/>
        </w:rPr>
        <w:t xml:space="preserve"> Установление </w:t>
      </w:r>
      <w:r w:rsidR="006D68CC">
        <w:rPr>
          <w:rFonts w:ascii="Times New Roman" w:hAnsi="Times New Roman" w:cs="Times New Roman"/>
          <w:sz w:val="28"/>
          <w:szCs w:val="28"/>
        </w:rPr>
        <w:t>председателем</w:t>
      </w:r>
      <w:r w:rsidR="00512EE0" w:rsidRPr="00DB5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12EE0">
        <w:rPr>
          <w:rFonts w:ascii="Times New Roman" w:hAnsi="Times New Roman" w:cs="Times New Roman"/>
          <w:sz w:val="28"/>
          <w:szCs w:val="28"/>
        </w:rPr>
        <w:t>омитета</w:t>
      </w:r>
      <w:r w:rsidR="00512EE0" w:rsidRPr="00DB557F">
        <w:rPr>
          <w:rFonts w:ascii="Times New Roman" w:hAnsi="Times New Roman" w:cs="Times New Roman"/>
          <w:sz w:val="28"/>
          <w:szCs w:val="28"/>
        </w:rPr>
        <w:t xml:space="preserve">, ответственным за предоставление </w:t>
      </w:r>
      <w:r w:rsidR="00512EE0">
        <w:rPr>
          <w:rFonts w:ascii="Times New Roman" w:hAnsi="Times New Roman" w:cs="Times New Roman"/>
          <w:sz w:val="28"/>
          <w:szCs w:val="28"/>
        </w:rPr>
        <w:t>муниципальной</w:t>
      </w:r>
      <w:r w:rsidR="00512EE0" w:rsidRPr="00DB557F">
        <w:rPr>
          <w:rFonts w:ascii="Times New Roman" w:hAnsi="Times New Roman" w:cs="Times New Roman"/>
          <w:sz w:val="28"/>
          <w:szCs w:val="28"/>
        </w:rPr>
        <w:t xml:space="preserve"> услуги, отсутствия оснований для отказа в </w:t>
      </w:r>
      <w:r w:rsidR="00512EE0" w:rsidRPr="00DB557F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</w:t>
      </w:r>
      <w:r w:rsidR="00512EE0">
        <w:rPr>
          <w:rFonts w:ascii="Times New Roman" w:hAnsi="Times New Roman" w:cs="Times New Roman"/>
          <w:sz w:val="28"/>
          <w:szCs w:val="28"/>
        </w:rPr>
        <w:t>муниципальной</w:t>
      </w:r>
      <w:r w:rsidR="00512EE0" w:rsidRPr="00DB557F">
        <w:rPr>
          <w:rFonts w:ascii="Times New Roman" w:hAnsi="Times New Roman" w:cs="Times New Roman"/>
          <w:sz w:val="28"/>
          <w:szCs w:val="28"/>
        </w:rPr>
        <w:t xml:space="preserve"> услуги, предусмотренных </w:t>
      </w:r>
      <w:hyperlink w:anchor="P517" w:history="1">
        <w:r w:rsidR="00512EE0" w:rsidRPr="00DB557F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13</w:t>
        </w:r>
      </w:hyperlink>
      <w:r w:rsidR="00512EE0" w:rsidRPr="00DB557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является основанием для предоставления </w:t>
      </w:r>
      <w:r w:rsidR="00512EE0">
        <w:rPr>
          <w:rFonts w:ascii="Times New Roman" w:hAnsi="Times New Roman" w:cs="Times New Roman"/>
          <w:sz w:val="28"/>
          <w:szCs w:val="28"/>
        </w:rPr>
        <w:t>муниципальной</w:t>
      </w:r>
      <w:r w:rsidR="00512EE0" w:rsidRPr="00DB557F">
        <w:rPr>
          <w:rFonts w:ascii="Times New Roman" w:hAnsi="Times New Roman" w:cs="Times New Roman"/>
          <w:sz w:val="28"/>
          <w:szCs w:val="28"/>
        </w:rPr>
        <w:t xml:space="preserve"> услуги.</w:t>
      </w:r>
      <w:r w:rsidR="000B5B97" w:rsidRPr="000B5B97">
        <w:rPr>
          <w:spacing w:val="-6"/>
        </w:rPr>
        <w:t xml:space="preserve"> </w:t>
      </w:r>
    </w:p>
    <w:p w:rsidR="00512EE0" w:rsidRPr="000B5B97" w:rsidRDefault="007D6C51" w:rsidP="00512E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30</w:t>
      </w:r>
      <w:r w:rsidR="000B5B97" w:rsidRPr="000B5B97">
        <w:rPr>
          <w:rFonts w:ascii="Times New Roman" w:hAnsi="Times New Roman" w:cs="Times New Roman"/>
          <w:spacing w:val="-6"/>
          <w:sz w:val="28"/>
          <w:szCs w:val="28"/>
        </w:rPr>
        <w:t xml:space="preserve">. Конечным результатом предоставления заявителям муниципальной услуги является письменное уведомление </w:t>
      </w:r>
      <w:r w:rsidR="000B5B97">
        <w:rPr>
          <w:rFonts w:ascii="Times New Roman" w:hAnsi="Times New Roman" w:cs="Times New Roman"/>
          <w:spacing w:val="-6"/>
          <w:sz w:val="28"/>
          <w:szCs w:val="28"/>
        </w:rPr>
        <w:t>Комитета</w:t>
      </w:r>
      <w:r w:rsidR="000B5B97" w:rsidRPr="000B5B97">
        <w:rPr>
          <w:rFonts w:ascii="Times New Roman" w:hAnsi="Times New Roman" w:cs="Times New Roman"/>
          <w:spacing w:val="-6"/>
          <w:sz w:val="28"/>
          <w:szCs w:val="28"/>
        </w:rPr>
        <w:t xml:space="preserve"> о наличии (отсутствии) свободного земельного участка на территории </w:t>
      </w:r>
      <w:r w:rsidR="000B5B97">
        <w:rPr>
          <w:rFonts w:ascii="Times New Roman" w:hAnsi="Times New Roman" w:cs="Times New Roman"/>
          <w:sz w:val="28"/>
          <w:szCs w:val="28"/>
        </w:rPr>
        <w:t>Шпаков</w:t>
      </w:r>
      <w:r w:rsidR="004174F0">
        <w:rPr>
          <w:rFonts w:ascii="Times New Roman" w:hAnsi="Times New Roman" w:cs="Times New Roman"/>
          <w:sz w:val="28"/>
          <w:szCs w:val="28"/>
        </w:rPr>
        <w:t>с</w:t>
      </w:r>
      <w:r w:rsidR="000B5B97"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512EE0" w:rsidRPr="006E7663" w:rsidRDefault="007D6C51" w:rsidP="006D0E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12EE0" w:rsidRPr="006E7663">
        <w:rPr>
          <w:rFonts w:ascii="Times New Roman" w:hAnsi="Times New Roman" w:cs="Times New Roman"/>
          <w:sz w:val="28"/>
          <w:szCs w:val="28"/>
        </w:rPr>
        <w:t xml:space="preserve">. Максимальное время выполнения административного действия по направлению заявителю результата предоставления </w:t>
      </w:r>
      <w:r w:rsidR="00512EE0">
        <w:rPr>
          <w:rFonts w:ascii="Times New Roman" w:hAnsi="Times New Roman" w:cs="Times New Roman"/>
          <w:sz w:val="28"/>
          <w:szCs w:val="28"/>
        </w:rPr>
        <w:t>муниципальной</w:t>
      </w:r>
      <w:r w:rsidR="006D0E70">
        <w:rPr>
          <w:rFonts w:ascii="Times New Roman" w:hAnsi="Times New Roman" w:cs="Times New Roman"/>
          <w:sz w:val="28"/>
          <w:szCs w:val="28"/>
        </w:rPr>
        <w:t xml:space="preserve"> услуги составляет </w:t>
      </w:r>
      <w:r w:rsidR="00512EE0" w:rsidRPr="006E7663">
        <w:rPr>
          <w:rFonts w:ascii="Times New Roman" w:hAnsi="Times New Roman" w:cs="Times New Roman"/>
          <w:sz w:val="28"/>
          <w:szCs w:val="28"/>
        </w:rPr>
        <w:t xml:space="preserve">3 рабочих дня со дня подписания </w:t>
      </w:r>
      <w:r w:rsidR="006D0E70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512EE0" w:rsidRPr="006E7663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</w:t>
      </w:r>
      <w:r w:rsidR="006D0E70">
        <w:rPr>
          <w:rFonts w:ascii="Times New Roman" w:hAnsi="Times New Roman" w:cs="Times New Roman"/>
          <w:sz w:val="28"/>
          <w:szCs w:val="28"/>
        </w:rPr>
        <w:t>комитета</w:t>
      </w:r>
      <w:r w:rsidR="00512EE0" w:rsidRPr="006E7663">
        <w:rPr>
          <w:rFonts w:ascii="Times New Roman" w:hAnsi="Times New Roman" w:cs="Times New Roman"/>
          <w:sz w:val="28"/>
          <w:szCs w:val="28"/>
        </w:rPr>
        <w:t>;</w:t>
      </w:r>
    </w:p>
    <w:p w:rsidR="00512EE0" w:rsidRPr="006E7663" w:rsidRDefault="00512EE0" w:rsidP="00512E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ECA" w:rsidRPr="00160ECA" w:rsidRDefault="00160ECA" w:rsidP="00160ECA">
      <w:pPr>
        <w:widowControl/>
        <w:autoSpaceDE/>
        <w:spacing w:line="276" w:lineRule="auto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. Формы контроля за исполнением муниципальной услуги.</w:t>
      </w:r>
    </w:p>
    <w:p w:rsidR="00160ECA" w:rsidRPr="00160ECA" w:rsidRDefault="00160ECA" w:rsidP="00160ECA">
      <w:pPr>
        <w:widowControl/>
        <w:autoSpaceDE/>
        <w:spacing w:line="276" w:lineRule="auto"/>
        <w:ind w:firstLine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60ECA" w:rsidRPr="00160ECA" w:rsidRDefault="00463D14" w:rsidP="00160ECA">
      <w:pPr>
        <w:widowControl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="007D6C5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8A382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160ECA" w:rsidRPr="00160E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Текущий контроль соблюдения последовательности действий, определенных административными процедурами предоставления муниципальной услуги, и принятия решений специалистами осуществляется:</w:t>
      </w:r>
    </w:p>
    <w:p w:rsidR="00160ECA" w:rsidRPr="00160ECA" w:rsidRDefault="00160ECA" w:rsidP="00752C35">
      <w:pPr>
        <w:widowControl/>
        <w:autoSpaceDN w:val="0"/>
        <w:adjustRightInd w:val="0"/>
        <w:spacing w:line="276" w:lineRule="auto"/>
        <w:ind w:firstLine="708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</w:t>
      </w:r>
      <w:r w:rsidR="00752C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160E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главой Шпаковского муниципального района Ставропольского края (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посредством заслушивания отчетов на аппаратных совещаниях)</w:t>
      </w:r>
      <w:r w:rsidRPr="00160E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160ECA" w:rsidRPr="00160ECA" w:rsidRDefault="00160ECA" w:rsidP="00160ECA">
      <w:pPr>
        <w:widowControl/>
        <w:autoSpaceDE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-заместителем главы администрации, курирующим вопросы </w:t>
      </w:r>
      <w:r w:rsidR="00512EE0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имущественных и земельных отношений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60ECA" w:rsidRPr="00160ECA" w:rsidRDefault="00463D14" w:rsidP="00160ECA">
      <w:pPr>
        <w:widowControl/>
        <w:suppressAutoHyphens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7D6C51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160ECA" w:rsidRPr="00160ECA">
        <w:rPr>
          <w:rFonts w:ascii="Times New Roman" w:hAnsi="Times New Roman" w:cs="Times New Roman"/>
          <w:bCs/>
          <w:sz w:val="28"/>
          <w:szCs w:val="28"/>
          <w:lang w:eastAsia="ru-RU"/>
        </w:rPr>
        <w:t>. Текущий контроль осуществляется путем проведения проверок (плановых  и внеплановых) соблюдения и исполнения положений настоящего Регламента, иных нормативных правовых актов Российской Федерации. Контроль полноты и качества предоставления муниципальной услуги включает в себя проведение проверок, выявление и устранение нарушений в ходе выполнения положений настоящего Регламента. Текущий контроль осуществляется  постоянно.</w:t>
      </w:r>
      <w:r w:rsidR="00160ECA" w:rsidRPr="00160E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0ECA" w:rsidRPr="00160ECA" w:rsidRDefault="00463D14" w:rsidP="00160ECA">
      <w:pPr>
        <w:widowControl/>
        <w:suppressAutoHyphens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D6C5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60ECA" w:rsidRPr="00160ECA">
        <w:rPr>
          <w:rFonts w:ascii="Times New Roman" w:hAnsi="Times New Roman" w:cs="Times New Roman"/>
          <w:sz w:val="28"/>
          <w:szCs w:val="28"/>
          <w:lang w:eastAsia="ru-RU"/>
        </w:rPr>
        <w:t xml:space="preserve">. 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="00160ECA" w:rsidRPr="00160ECA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160ECA" w:rsidRPr="00160ECA">
        <w:rPr>
          <w:rFonts w:ascii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услуги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8"/>
        <w:rPr>
          <w:rFonts w:ascii="Times New Roman" w:eastAsia="Arial CYR" w:hAnsi="Times New Roman" w:cs="Times New Roman"/>
          <w:sz w:val="28"/>
          <w:szCs w:val="28"/>
          <w:lang w:eastAsia="en-US"/>
        </w:rPr>
      </w:pPr>
      <w:proofErr w:type="gramStart"/>
      <w:r w:rsidRPr="00160ECA">
        <w:rPr>
          <w:rFonts w:ascii="Times New Roman" w:eastAsia="Arial CYR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160ECA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полнотой и качеством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</w:t>
      </w:r>
      <w:r w:rsidR="008A3822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(бездействие) должностных лиц а</w:t>
      </w:r>
      <w:r w:rsidRPr="00160ECA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дминистрации, </w:t>
      </w:r>
      <w:r w:rsidR="008A3822">
        <w:rPr>
          <w:rFonts w:ascii="Times New Roman" w:eastAsia="Arial CYR" w:hAnsi="Times New Roman" w:cs="Times New Roman"/>
          <w:sz w:val="28"/>
          <w:szCs w:val="28"/>
          <w:lang w:eastAsia="en-US"/>
        </w:rPr>
        <w:t>к</w:t>
      </w:r>
      <w:r w:rsidR="00512EE0">
        <w:rPr>
          <w:rFonts w:ascii="Times New Roman" w:eastAsia="Arial CYR" w:hAnsi="Times New Roman" w:cs="Times New Roman"/>
          <w:sz w:val="28"/>
          <w:szCs w:val="28"/>
          <w:lang w:eastAsia="en-US"/>
        </w:rPr>
        <w:t>омитета</w:t>
      </w:r>
      <w:r w:rsidRPr="00160ECA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и Центра по предоставлению муниципальной услуги.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8"/>
        <w:rPr>
          <w:rFonts w:ascii="Times New Roman" w:eastAsia="Arial CYR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="Arial CYR" w:hAnsi="Times New Roman" w:cs="Times New Roman"/>
          <w:sz w:val="28"/>
          <w:szCs w:val="28"/>
          <w:lang w:eastAsia="en-US"/>
        </w:rPr>
        <w:t>По результатам проведенных проверок в случае выявления нарушений прав заявителей осуществляется привлечение должно</w:t>
      </w:r>
      <w:r w:rsidR="008A3822">
        <w:rPr>
          <w:rFonts w:ascii="Times New Roman" w:eastAsia="Arial CYR" w:hAnsi="Times New Roman" w:cs="Times New Roman"/>
          <w:sz w:val="28"/>
          <w:szCs w:val="28"/>
          <w:lang w:eastAsia="en-US"/>
        </w:rPr>
        <w:t>стных лиц, специалистов отдела а</w:t>
      </w:r>
      <w:r w:rsidRPr="00160ECA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дминистрации, </w:t>
      </w:r>
      <w:r w:rsidR="008A3822">
        <w:rPr>
          <w:rFonts w:ascii="Times New Roman" w:eastAsia="Arial CYR" w:hAnsi="Times New Roman" w:cs="Times New Roman"/>
          <w:sz w:val="28"/>
          <w:szCs w:val="28"/>
          <w:lang w:eastAsia="en-US"/>
        </w:rPr>
        <w:t>к</w:t>
      </w:r>
      <w:r w:rsidR="00512EE0">
        <w:rPr>
          <w:rFonts w:ascii="Times New Roman" w:eastAsia="Arial CYR" w:hAnsi="Times New Roman" w:cs="Times New Roman"/>
          <w:sz w:val="28"/>
          <w:szCs w:val="28"/>
          <w:lang w:eastAsia="en-US"/>
        </w:rPr>
        <w:t>омитета</w:t>
      </w:r>
      <w:r w:rsidRPr="00160ECA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и Центра к ответственности в соответствии с законодательством Российской Федерации.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8"/>
        <w:rPr>
          <w:rFonts w:ascii="Times New Roman" w:eastAsia="Arial CYR" w:hAnsi="Times New Roman" w:cs="Times New Roman"/>
          <w:bCs/>
          <w:sz w:val="28"/>
          <w:szCs w:val="28"/>
          <w:lang w:eastAsia="en-US"/>
        </w:rPr>
      </w:pPr>
      <w:r w:rsidRPr="00160ECA">
        <w:rPr>
          <w:rFonts w:ascii="Times New Roman" w:eastAsia="Arial CYR" w:hAnsi="Times New Roman" w:cs="Times New Roman"/>
          <w:bCs/>
          <w:sz w:val="28"/>
          <w:szCs w:val="28"/>
          <w:lang w:eastAsia="en-US"/>
        </w:rPr>
        <w:lastRenderedPageBreak/>
        <w:t>Проверки полноты и качества предоставления услуги осуществляются на основании муниципальных нормативных правовых актов.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8"/>
        <w:rPr>
          <w:rFonts w:ascii="Times New Roman" w:eastAsia="Arial CYR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="Arial CYR" w:hAnsi="Times New Roman" w:cs="Times New Roman"/>
          <w:sz w:val="28"/>
          <w:szCs w:val="28"/>
          <w:lang w:eastAsia="en-US"/>
        </w:rPr>
        <w:t>Проверки могут быть плановыми и внеплановыми. 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проведения проверки полноты и качества предоставления услуги </w:t>
      </w:r>
      <w:r w:rsidR="00B844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распоряжением </w:t>
      </w:r>
      <w:r w:rsidR="00B84444">
        <w:rPr>
          <w:rFonts w:ascii="Times New Roman" w:eastAsia="Arial CYR" w:hAnsi="Times New Roman" w:cs="Times New Roman"/>
          <w:sz w:val="28"/>
          <w:szCs w:val="28"/>
          <w:lang w:eastAsia="en-US"/>
        </w:rPr>
        <w:t>администрации</w:t>
      </w:r>
      <w:r w:rsidRPr="00160ECA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Шпаковского муниципального района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Ставропольского края формируется комиссия, в состав которой могут включаться должностные лица администрации, представители общественных организаций. 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8"/>
        <w:rPr>
          <w:rFonts w:ascii="Times New Roman" w:eastAsia="Arial CYR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Результаты деятельности комиссии оформляются </w:t>
      </w:r>
      <w:r w:rsidR="00293523">
        <w:rPr>
          <w:rFonts w:ascii="Times New Roman" w:eastAsia="Arial CYR" w:hAnsi="Times New Roman" w:cs="Times New Roman"/>
          <w:sz w:val="28"/>
          <w:szCs w:val="28"/>
          <w:lang w:eastAsia="en-US"/>
        </w:rPr>
        <w:t>справкой</w:t>
      </w:r>
      <w:r w:rsidRPr="00160ECA">
        <w:rPr>
          <w:rFonts w:ascii="Times New Roman" w:eastAsia="Arial CYR" w:hAnsi="Times New Roman" w:cs="Times New Roman"/>
          <w:sz w:val="28"/>
          <w:szCs w:val="28"/>
          <w:lang w:eastAsia="en-US"/>
        </w:rPr>
        <w:t>, в ко</w:t>
      </w:r>
      <w:r w:rsidR="00D75278">
        <w:rPr>
          <w:rFonts w:ascii="Times New Roman" w:eastAsia="Arial CYR" w:hAnsi="Times New Roman" w:cs="Times New Roman"/>
          <w:sz w:val="28"/>
          <w:szCs w:val="28"/>
          <w:lang w:eastAsia="en-US"/>
        </w:rPr>
        <w:t>тор</w:t>
      </w:r>
      <w:r w:rsidR="00293523">
        <w:rPr>
          <w:rFonts w:ascii="Times New Roman" w:eastAsia="Arial CYR" w:hAnsi="Times New Roman" w:cs="Times New Roman"/>
          <w:sz w:val="28"/>
          <w:szCs w:val="28"/>
          <w:lang w:eastAsia="en-US"/>
        </w:rPr>
        <w:t>ой</w:t>
      </w:r>
      <w:r w:rsidRPr="00160ECA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отмечаются выявленные недостатки и предложения по их устранению.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8"/>
        <w:rPr>
          <w:rFonts w:ascii="Times New Roman" w:eastAsia="Arial CYR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Администрация, </w:t>
      </w:r>
      <w:r w:rsidR="008A3822">
        <w:rPr>
          <w:rFonts w:ascii="Times New Roman" w:eastAsia="Arial CYR" w:hAnsi="Times New Roman" w:cs="Times New Roman"/>
          <w:sz w:val="28"/>
          <w:szCs w:val="28"/>
          <w:lang w:eastAsia="en-US"/>
        </w:rPr>
        <w:t>к</w:t>
      </w:r>
      <w:r w:rsidR="00512EE0">
        <w:rPr>
          <w:rFonts w:ascii="Times New Roman" w:eastAsia="Arial CYR" w:hAnsi="Times New Roman" w:cs="Times New Roman"/>
          <w:sz w:val="28"/>
          <w:szCs w:val="28"/>
          <w:lang w:eastAsia="en-US"/>
        </w:rPr>
        <w:t>омитет</w:t>
      </w:r>
      <w:r w:rsidRPr="00160ECA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и Центр могут проводить с участием представителей общественности опросы, форумы и анкетирование получателей услуги по вопросам удовлетворенности полнотой и качеством предоставления услуги, соблюдения положений Административного регламента, сроков и последовательности действий (административных процедур), предусмотренных Административным регламентом.</w:t>
      </w:r>
    </w:p>
    <w:p w:rsidR="00160ECA" w:rsidRPr="00160ECA" w:rsidRDefault="008A3822" w:rsidP="00160ECA">
      <w:pPr>
        <w:widowControl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="007D6C5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160ECA" w:rsidRPr="00160E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Специалисты администрации,</w:t>
      </w:r>
      <w:r w:rsidR="00160ECA" w:rsidRPr="00160ECA">
        <w:rPr>
          <w:rFonts w:ascii="Times New Roman" w:eastAsiaTheme="minorHAnsi" w:hAnsi="Times New Roman" w:cs="Times New Roman"/>
          <w:bCs/>
          <w:color w:val="FF0000"/>
          <w:sz w:val="28"/>
          <w:szCs w:val="28"/>
          <w:lang w:eastAsia="en-US"/>
        </w:rPr>
        <w:t xml:space="preserve"> </w:t>
      </w:r>
      <w:r w:rsidR="00160ECA" w:rsidRPr="00160E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осуществляющие действия в соответствии с настоящим Регламентом, несут ответственность </w:t>
      </w:r>
      <w:proofErr w:type="gramStart"/>
      <w:r w:rsidR="00160ECA" w:rsidRPr="00160E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</w:t>
      </w:r>
      <w:proofErr w:type="gramEnd"/>
      <w:r w:rsidR="00160ECA" w:rsidRPr="00160E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:rsidR="00160ECA" w:rsidRPr="00160ECA" w:rsidRDefault="00160ECA" w:rsidP="00160ECA">
      <w:pPr>
        <w:widowControl/>
        <w:autoSpaceDN w:val="0"/>
        <w:adjustRightInd w:val="0"/>
        <w:spacing w:line="276" w:lineRule="auto"/>
        <w:ind w:firstLine="0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соблюдение сроков и порядка предоставления услуги;</w:t>
      </w:r>
    </w:p>
    <w:p w:rsidR="00160ECA" w:rsidRPr="00160ECA" w:rsidRDefault="00160ECA" w:rsidP="00160ECA">
      <w:pPr>
        <w:widowControl/>
        <w:autoSpaceDN w:val="0"/>
        <w:adjustRightInd w:val="0"/>
        <w:spacing w:line="276" w:lineRule="auto"/>
        <w:ind w:firstLine="0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правильность проверки документов;</w:t>
      </w:r>
    </w:p>
    <w:p w:rsidR="00160ECA" w:rsidRPr="00160ECA" w:rsidRDefault="00160ECA" w:rsidP="00160ECA">
      <w:pPr>
        <w:widowControl/>
        <w:autoSpaceDN w:val="0"/>
        <w:adjustRightInd w:val="0"/>
        <w:spacing w:line="276" w:lineRule="auto"/>
        <w:ind w:firstLine="0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правильность оформления документов;</w:t>
      </w:r>
    </w:p>
    <w:p w:rsidR="00160ECA" w:rsidRPr="00160ECA" w:rsidRDefault="00160ECA" w:rsidP="00160ECA">
      <w:pPr>
        <w:widowControl/>
        <w:autoSpaceDN w:val="0"/>
        <w:adjustRightInd w:val="0"/>
        <w:spacing w:line="276" w:lineRule="auto"/>
        <w:ind w:firstLine="0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обоснованность в отказе предоставления муниципальной  услуги;</w:t>
      </w:r>
    </w:p>
    <w:p w:rsidR="00160ECA" w:rsidRPr="00160ECA" w:rsidRDefault="008A3822" w:rsidP="00160ECA">
      <w:pPr>
        <w:widowControl/>
        <w:autoSpaceDE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D6C51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проведённых проверок в случае выявления нарушений соблюдения настоящего Административного регламента виновные должностные лица привлекаются к </w:t>
      </w:r>
      <w:r w:rsidR="002935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дисциплинарной 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ответственности.</w:t>
      </w:r>
    </w:p>
    <w:p w:rsidR="004D6357" w:rsidRPr="004D6357" w:rsidRDefault="004D6357" w:rsidP="004D6357">
      <w:pPr>
        <w:widowControl/>
        <w:autoSpaceDE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60ECA" w:rsidRPr="00160ECA" w:rsidRDefault="00160ECA" w:rsidP="00160ECA">
      <w:pPr>
        <w:spacing w:line="240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52C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</w:t>
      </w:r>
      <w:proofErr w:type="gramStart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)  органа</w:t>
      </w:r>
      <w:proofErr w:type="gramEnd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предоставляющего муниципальную услугу, а также </w:t>
      </w:r>
      <w:r w:rsidR="00716BF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должностных лиц, специалистов</w:t>
      </w:r>
    </w:p>
    <w:p w:rsidR="00160ECA" w:rsidRPr="00160ECA" w:rsidRDefault="00160ECA" w:rsidP="00160ECA">
      <w:pPr>
        <w:widowControl/>
        <w:autoSpaceDE/>
        <w:spacing w:line="276" w:lineRule="auto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60ECA" w:rsidRPr="00160ECA" w:rsidRDefault="008A3822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D6C51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для заявителя о его праве подать жалобу на решение и (или) действие (бездействие) органа, предоставляющего муниципальную услугу и (или) его должностных лиц, </w:t>
      </w:r>
      <w:r w:rsidR="00716BFD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специалистов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жалоба).</w:t>
      </w:r>
      <w:proofErr w:type="gramEnd"/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Заявитель вправе обжаловать решения и действия (бездействие) должностных лиц, </w:t>
      </w:r>
      <w:r w:rsidR="00F87F5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специалистов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администрации,</w:t>
      </w:r>
      <w:r w:rsidR="008A38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</w:t>
      </w:r>
      <w:r w:rsidR="00F87F58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омитета, Центра,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участвующих в предоставлении муниципальной услуги (далее – должностные лица), в досудебном (внесудебном) и судебном порядке.</w:t>
      </w:r>
      <w:proofErr w:type="gramEnd"/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В досудебном (внесудебном) порядке решения и действия (бездействие) должностного лица обжалуются в администрации.</w:t>
      </w:r>
    </w:p>
    <w:p w:rsidR="00160ECA" w:rsidRPr="00160ECA" w:rsidRDefault="008A3822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D6C51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Предмет жалобы.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Предметом досудебного (внесудебного) обжалования являются решения и действия (бездействие), осуществляемые</w:t>
      </w:r>
      <w:r w:rsidR="00C371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должностными лицами,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87F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специалистами 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ходе предоставления муниципальной услуги на основании настоящего административного регламента.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может обратиться с жалобой в следующих случаях: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нарушение срока регистрации запроса заявителя о предоставлении муниципальной услуги;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нарушение срока предоставления муниципальной услуги;</w:t>
      </w:r>
    </w:p>
    <w:p w:rsidR="00160ECA" w:rsidRPr="00160ECA" w:rsidRDefault="00F87F58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требование </w:t>
      </w:r>
      <w:r w:rsidR="0094275E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заявителя документов, не предусмотренных нормативными правовыми актами Российской Федерации и нормативными правовыми актами Ставропольского края для предоставления муниципальной услуги;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 в приеме у заявителя документов, предоставление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муниципальной услуги;</w:t>
      </w:r>
    </w:p>
    <w:p w:rsidR="00160ECA" w:rsidRPr="00160ECA" w:rsidRDefault="0094275E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заявителя при предоставлении муниципальной услуги платы, не предусмотренной нормативными правовыми актами Российской Федерации и нормативными правовыми актами Ставропольского края;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 в исправлении допущенных опечаток и ошибок в документах, выданных в результате предоставления муниципальной услуги, либо нарушение установленного срока таких исправлений;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края.</w:t>
      </w:r>
      <w:proofErr w:type="gramEnd"/>
    </w:p>
    <w:p w:rsidR="00160ECA" w:rsidRPr="00160ECA" w:rsidRDefault="008A3822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D6C51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Органы </w:t>
      </w:r>
      <w:r w:rsidR="00B0258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власти и уполномоченные на рассмотрение жалобы должностные лица, которым может быть направлена жалоба.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Заявители в досудебном (внесудебном) порядке могут обратиться с жалобой в администрацию, либо в иные органы в установленном законом порядке.</w:t>
      </w:r>
    </w:p>
    <w:p w:rsidR="00160ECA" w:rsidRPr="00160ECA" w:rsidRDefault="007D6C51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40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Порядок подачи и рассмотрения жалобы.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может подать жалобу: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лично в администрацию Шпаковского муниципального района Ставропольского края по адресу: 356 240, Российская Федерация, Ставропольский край, </w:t>
      </w:r>
      <w:proofErr w:type="spellStart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Шпаковский</w:t>
      </w:r>
      <w:proofErr w:type="spellEnd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район, г. Михайловск, ул. Ленина, д.113;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через уполномоченного представителя при наличии у него доверенности в Администрацию;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путем направления почтовых отправлений в администрацию;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телефону: (86553) 6-30-12;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с использованием информационно-телекоммуникационной сети «Интернет» на официальный интернет портал администрации района (</w:t>
      </w:r>
      <w:hyperlink r:id="rId20" w:history="1">
        <w:r w:rsidRPr="00160ECA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160ECA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160ECA">
          <w:rPr>
            <w:rFonts w:ascii="Times New Roman" w:eastAsia="Arial CYR" w:hAnsi="Times New Roman" w:cs="Times New Roman"/>
            <w:iCs/>
            <w:color w:val="0000FF"/>
            <w:sz w:val="28"/>
            <w:szCs w:val="28"/>
            <w:u w:val="single"/>
            <w:lang w:val="en-US" w:eastAsia="en-US"/>
          </w:rPr>
          <w:t>shmr</w:t>
        </w:r>
        <w:proofErr w:type="spellEnd"/>
        <w:r w:rsidRPr="00160ECA">
          <w:rPr>
            <w:rFonts w:ascii="Times New Roman" w:eastAsia="Arial CYR" w:hAnsi="Times New Roman" w:cs="Times New Roman"/>
            <w:iCs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160ECA">
          <w:rPr>
            <w:rFonts w:ascii="Times New Roman" w:eastAsia="Arial CYR" w:hAnsi="Times New Roman" w:cs="Times New Roman"/>
            <w:iCs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), Единый и региональный порталы.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Жалоба должна содержать: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 администрации района, фамилию, имя, отчество соответс</w:t>
      </w:r>
      <w:r w:rsidR="008210DD">
        <w:rPr>
          <w:rFonts w:ascii="Times New Roman" w:eastAsiaTheme="minorHAnsi" w:hAnsi="Times New Roman" w:cs="Times New Roman"/>
          <w:sz w:val="28"/>
          <w:szCs w:val="28"/>
          <w:lang w:eastAsia="en-US"/>
        </w:rPr>
        <w:t>твующего должностного лица,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должность соответствующего должностного лица;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полное наименование предприятия (для юридического лица) или фамилию, имя, отчество (для физического лица) заявителя, подающего жалобу;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почтовый адрес, по которому должны быть направлены ответ, уведомление о переадресации жалобы;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суть жалобы;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подпись руководителя (для юридического лица) или личную подпись (для физического лица) заявителя;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дату.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необходимости в подтверждение своих доводов заявитель прилагает к жалобе документы и материалы либо их копии.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в жалобе не указаны фамилия заявителя и почтовый адрес, по которому должен быть направлен ответ, ответ на жалобу не дается.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в жалобе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администрации района, ответственное за рассмотрение жалобы, вправе оставить ее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текст жалобы не поддается прочтению, ответ на жалобу не дается,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в жалобе содержится вопрос, на который заявителю многократно давались письменные ответы по существу в связи с ранее 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администрацию района. О данном решении уведомляется заявитель, направивший жалобу.</w:t>
      </w:r>
    </w:p>
    <w:p w:rsidR="00160ECA" w:rsidRPr="00160ECA" w:rsidRDefault="007D6C51" w:rsidP="00160ECA">
      <w:pPr>
        <w:widowControl/>
        <w:tabs>
          <w:tab w:val="left" w:pos="1185"/>
        </w:tabs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41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. Сроки рассмотрения жалобы.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8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Жалоба, поступившая в орган, предоставляющий муниципальную услугу, подлежит регистрации специалистом, ответственным за прием и регистрацию заявлений и обращений в течение трех дней с момента поступления, рассмотрению в течение пятнадцати рабочих дней со дня ее регистрации, а в случае обжалования отказа органа, предоставляющего 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</w:t>
      </w:r>
      <w:proofErr w:type="gramEnd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160ECA" w:rsidRPr="00160ECA" w:rsidRDefault="007D6C51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42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Результат рассмотрения жалобы.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рассмотрения жалобы уполномоченное должностное лицо администрации района принимает одно из следующих решений: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 и нормативными правовыми актами Ставропольского края, а также в иных формах;</w:t>
      </w:r>
      <w:proofErr w:type="gramEnd"/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отказывает в удовлетворении жалобы.</w:t>
      </w:r>
    </w:p>
    <w:p w:rsidR="00160ECA" w:rsidRPr="00160ECA" w:rsidRDefault="008A3822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7D6C51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Порядок информирования заявителя о результатах рассмотрения жалобы.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позднее дня, следующего за днем принятия решения, заявителю (в письменной или электронной форме по желанию заявителя) направляется мотивированный ответ о результатах рассмотрения жалобы.</w:t>
      </w:r>
    </w:p>
    <w:p w:rsidR="00160ECA" w:rsidRPr="00160ECA" w:rsidRDefault="008A3822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7D6C51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Порядок обжалования решения по жалобе.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заявитель не удовлетворен решением, принятым в ходе рассмотрения жалобы должностными лицами администрации района, или решение ими не было принято, то заявитель вправе обжаловать принятое 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решение в судебном порядке в соответствии с законодательством Российской Федерации.</w:t>
      </w:r>
    </w:p>
    <w:p w:rsidR="00160ECA" w:rsidRPr="00160ECA" w:rsidRDefault="008A3822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7D6C5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Право заявителя на получение информации и документов, необходимых для обоснования и рассмотрения жалобы.</w:t>
      </w:r>
    </w:p>
    <w:p w:rsidR="00160ECA" w:rsidRPr="00160ECA" w:rsidRDefault="00160ECA" w:rsidP="00160ECA">
      <w:pPr>
        <w:widowControl/>
        <w:suppressAutoHyphens w:val="0"/>
        <w:autoSpaceDE/>
        <w:autoSpaceDN w:val="0"/>
        <w:adjustRightInd w:val="0"/>
        <w:spacing w:line="276" w:lineRule="auto"/>
        <w:ind w:firstLine="709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160ECA" w:rsidRPr="00160ECA" w:rsidRDefault="008A3822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7D6C51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bookmarkStart w:id="3" w:name="_GoBack"/>
      <w:bookmarkEnd w:id="3"/>
      <w:r w:rsidR="00160ECA"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. Способы информирования заявителей о порядке подачи и рассмотрения жалобы.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порядке подачи и рассмотрения жалобы размещается: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официальном интернет портале администрации района;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Едином портале</w:t>
      </w:r>
      <w:r w:rsidR="000331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государственных и муниципальных услуг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региональном портале</w:t>
      </w:r>
      <w:r w:rsidR="00924A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государственных и муниципальных услуг</w:t>
      </w: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информационных стендах, размещаемых в помещениях администрации района.</w:t>
      </w:r>
    </w:p>
    <w:p w:rsidR="00160ECA" w:rsidRPr="00160ECA" w:rsidRDefault="00160ECA" w:rsidP="00160ECA">
      <w:pPr>
        <w:widowControl/>
        <w:suppressAutoHyphens w:val="0"/>
        <w:autoSpaceDE/>
        <w:spacing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 информация может быть сообщена заявителю при личном обращении, посредством телефонной связи или электронной почты.</w:t>
      </w:r>
    </w:p>
    <w:p w:rsidR="00160ECA" w:rsidRPr="00160ECA" w:rsidRDefault="00160ECA" w:rsidP="00160ECA">
      <w:pPr>
        <w:widowControl/>
        <w:autoSpaceDE/>
        <w:spacing w:line="276" w:lineRule="auto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60ECA" w:rsidRPr="00160ECA" w:rsidRDefault="00160ECA" w:rsidP="00160ECA">
      <w:pPr>
        <w:widowControl/>
        <w:autoSpaceDE/>
        <w:spacing w:line="276" w:lineRule="auto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60ECA" w:rsidRPr="00160ECA" w:rsidRDefault="00160ECA" w:rsidP="00160ECA">
      <w:pPr>
        <w:widowControl/>
        <w:suppressAutoHyphens w:val="0"/>
        <w:autoSpaceDN w:val="0"/>
        <w:adjustRightInd w:val="0"/>
        <w:spacing w:line="240" w:lineRule="exact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Заместитель главы администрации</w:t>
      </w:r>
    </w:p>
    <w:p w:rsidR="00160ECA" w:rsidRPr="00160ECA" w:rsidRDefault="00160ECA" w:rsidP="00160ECA">
      <w:pPr>
        <w:widowControl/>
        <w:suppressAutoHyphens w:val="0"/>
        <w:autoSpaceDN w:val="0"/>
        <w:adjustRightInd w:val="0"/>
        <w:spacing w:line="240" w:lineRule="exact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Шпаковского муниципального района</w:t>
      </w:r>
    </w:p>
    <w:p w:rsidR="00160ECA" w:rsidRPr="00160ECA" w:rsidRDefault="00160ECA" w:rsidP="00160ECA">
      <w:pPr>
        <w:widowControl/>
        <w:suppressAutoHyphens w:val="0"/>
        <w:autoSpaceDN w:val="0"/>
        <w:adjustRightInd w:val="0"/>
        <w:spacing w:line="240" w:lineRule="exact"/>
        <w:ind w:firstLine="0"/>
        <w:rPr>
          <w:rFonts w:ascii="Times New Roman" w:eastAsiaTheme="minorHAnsi" w:hAnsi="Times New Roman" w:cs="Times New Roman"/>
          <w:bCs/>
          <w:sz w:val="28"/>
          <w:szCs w:val="28"/>
          <w:lang w:eastAsia="ru-RU"/>
        </w:rPr>
      </w:pPr>
      <w:r w:rsidRPr="00160EC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Ставропольского края                                                                     С.А. Марченко</w:t>
      </w:r>
    </w:p>
    <w:p w:rsidR="004D6357" w:rsidRDefault="004D6357" w:rsidP="004D6357">
      <w:pPr>
        <w:widowControl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278" w:rsidRDefault="00960278">
      <w:pPr>
        <w:pStyle w:val="ConsPlusNormal"/>
      </w:pPr>
    </w:p>
    <w:p w:rsidR="00960278" w:rsidRDefault="00960278">
      <w:pPr>
        <w:pStyle w:val="ConsPlusNormal"/>
      </w:pPr>
    </w:p>
    <w:p w:rsidR="00960278" w:rsidRDefault="00960278">
      <w:pPr>
        <w:sectPr w:rsidR="00960278" w:rsidSect="00806E2B">
          <w:headerReference w:type="default" r:id="rId21"/>
          <w:headerReference w:type="first" r:id="rId2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15299" w:rsidRPr="00EC71AC" w:rsidRDefault="00523592" w:rsidP="0043707E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15299" w:rsidRPr="00EC71AC" w:rsidRDefault="00415299" w:rsidP="0043707E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C71A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15299" w:rsidRPr="00EC71AC" w:rsidRDefault="00415299" w:rsidP="0043707E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C71A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8C2541" w:rsidRDefault="00415299" w:rsidP="008C2541">
      <w:pPr>
        <w:pStyle w:val="ConsPlusNormal"/>
        <w:jc w:val="right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«</w:t>
      </w:r>
      <w:r w:rsidR="008C2541" w:rsidRPr="00F804EE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Информирование населения о</w:t>
      </w:r>
    </w:p>
    <w:p w:rsidR="00960278" w:rsidRPr="0043707E" w:rsidRDefault="008C2541" w:rsidP="008C2541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804EE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proofErr w:type="gramStart"/>
      <w:r w:rsidRPr="00F804EE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наличии</w:t>
      </w:r>
      <w:proofErr w:type="gramEnd"/>
      <w:r w:rsidRPr="00F804EE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свободных земельных участков</w:t>
      </w:r>
      <w:r w:rsidR="00415299">
        <w:rPr>
          <w:rFonts w:ascii="Times New Roman" w:hAnsi="Times New Roman" w:cs="Times New Roman"/>
          <w:sz w:val="28"/>
          <w:szCs w:val="28"/>
        </w:rPr>
        <w:t>»</w:t>
      </w:r>
    </w:p>
    <w:p w:rsidR="004467B5" w:rsidRDefault="004467B5" w:rsidP="00261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F1708" w:rsidRPr="00CF1708" w:rsidRDefault="00CF1708" w:rsidP="00CF1708">
      <w:pPr>
        <w:widowControl/>
        <w:suppressAutoHyphens w:val="0"/>
        <w:autoSpaceDE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F1708" w:rsidRPr="00CF1708" w:rsidRDefault="00CF1708" w:rsidP="00CF1708">
      <w:pPr>
        <w:widowControl/>
        <w:suppressAutoHyphens w:val="0"/>
        <w:autoSpaceDE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F1708" w:rsidRPr="00CF1708" w:rsidRDefault="00CF1708" w:rsidP="00CF1708">
      <w:pPr>
        <w:widowControl/>
        <w:suppressAutoHyphens w:val="0"/>
        <w:autoSpaceDE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17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Блок – схема последовательности </w:t>
      </w:r>
    </w:p>
    <w:p w:rsidR="00CF1708" w:rsidRPr="00CF1708" w:rsidRDefault="00CF1708" w:rsidP="00CF1708">
      <w:pPr>
        <w:widowControl/>
        <w:suppressAutoHyphens w:val="0"/>
        <w:autoSpaceDE/>
        <w:ind w:firstLine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F17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информирования о наличии свободных земельных участков</w:t>
      </w:r>
    </w:p>
    <w:p w:rsidR="00CF1708" w:rsidRPr="00CF1708" w:rsidRDefault="00CF1708" w:rsidP="00CF1708">
      <w:pPr>
        <w:keepNext/>
        <w:widowControl/>
        <w:numPr>
          <w:ilvl w:val="2"/>
          <w:numId w:val="1"/>
        </w:numPr>
        <w:suppressAutoHyphens w:val="0"/>
        <w:autoSpaceDE/>
        <w:ind w:firstLine="360"/>
        <w:jc w:val="left"/>
        <w:outlineLvl w:val="2"/>
        <w:rPr>
          <w:rFonts w:ascii="Times New Roman" w:hAnsi="Times New Roman" w:cs="Times New Roman"/>
          <w:sz w:val="28"/>
          <w:szCs w:val="28"/>
          <w:shd w:val="clear" w:color="auto" w:fill="00FFFF"/>
        </w:rPr>
      </w:pP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97420" wp14:editId="6C38AD24">
                <wp:simplePos x="0" y="0"/>
                <wp:positionH relativeFrom="column">
                  <wp:posOffset>7129780</wp:posOffset>
                </wp:positionH>
                <wp:positionV relativeFrom="paragraph">
                  <wp:posOffset>4164330</wp:posOffset>
                </wp:positionV>
                <wp:extent cx="0" cy="441960"/>
                <wp:effectExtent l="52705" t="11430" r="61595" b="22860"/>
                <wp:wrapNone/>
                <wp:docPr id="4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4pt,327.9pt" to="561.4pt,3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" strokeweight=".26mm">
                <v:stroke endarrow="block" joinstyle="miter" endcap="square"/>
              </v:lin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8B2EA" wp14:editId="4454B18B">
                <wp:simplePos x="0" y="0"/>
                <wp:positionH relativeFrom="column">
                  <wp:posOffset>1371600</wp:posOffset>
                </wp:positionH>
                <wp:positionV relativeFrom="paragraph">
                  <wp:posOffset>38100</wp:posOffset>
                </wp:positionV>
                <wp:extent cx="2743200" cy="571500"/>
                <wp:effectExtent l="9525" t="9525" r="9525" b="9525"/>
                <wp:wrapNone/>
                <wp:docPr id="44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708" w:rsidRDefault="00CF1708" w:rsidP="00CF1708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CF17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Обращение заинтересованного лица,</w:t>
                            </w:r>
                            <w:r>
                              <w:rPr>
                                <w:szCs w:val="16"/>
                              </w:rPr>
                              <w:t xml:space="preserve"> п.2.5</w:t>
                            </w:r>
                          </w:p>
                          <w:p w:rsidR="00CF1708" w:rsidRDefault="00CF1708" w:rsidP="00CF170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left:0;text-align:left;margin-left:108pt;margin-top:3pt;width:3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" strokeweight=".26mm">
                <v:stroke joinstyle="miter" endcap="square"/>
                <v:textbox>
                  <w:txbxContent>
                    <w:p w:rsidR="00CF1708" w:rsidRDefault="00CF1708" w:rsidP="00CF1708">
                      <w:pPr>
                        <w:jc w:val="center"/>
                        <w:rPr>
                          <w:szCs w:val="16"/>
                        </w:rPr>
                      </w:pPr>
                      <w:r w:rsidRPr="00CF17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Обращение заинтересованного лица,</w:t>
                      </w:r>
                      <w:r>
                        <w:rPr>
                          <w:szCs w:val="16"/>
                        </w:rPr>
                        <w:t xml:space="preserve"> п.2.5</w:t>
                      </w:r>
                    </w:p>
                    <w:p w:rsidR="00CF1708" w:rsidRDefault="00CF1708" w:rsidP="00CF170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02C08FA" wp14:editId="34610C61">
                <wp:simplePos x="0" y="0"/>
                <wp:positionH relativeFrom="column">
                  <wp:posOffset>1479550</wp:posOffset>
                </wp:positionH>
                <wp:positionV relativeFrom="paragraph">
                  <wp:posOffset>854710</wp:posOffset>
                </wp:positionV>
                <wp:extent cx="2526665" cy="697865"/>
                <wp:effectExtent l="12700" t="6985" r="13335" b="9525"/>
                <wp:wrapNone/>
                <wp:docPr id="4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708" w:rsidRPr="00AC5B2A" w:rsidRDefault="00CF1708" w:rsidP="00CF1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5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Приём и регистрация представленного Заявления</w:t>
                            </w:r>
                          </w:p>
                          <w:p w:rsidR="00CF1708" w:rsidRPr="00AC5B2A" w:rsidRDefault="00CF1708" w:rsidP="00CF170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116.5pt;margin-top:67.3pt;width:198.95pt;height:54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" strokeweight=".5pt">
                <v:textbox inset="7.45pt,3.85pt,7.45pt,3.85pt">
                  <w:txbxContent>
                    <w:p w:rsidR="00CF1708" w:rsidRPr="00AC5B2A" w:rsidRDefault="00CF1708" w:rsidP="00CF170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5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Приём и регистр</w:t>
                      </w:r>
                      <w:r w:rsidRPr="00AC5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ация представленного Заявления</w:t>
                      </w:r>
                    </w:p>
                    <w:p w:rsidR="00CF1708" w:rsidRPr="00AC5B2A" w:rsidRDefault="00CF1708" w:rsidP="00CF170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A24A981" wp14:editId="3B876792">
                <wp:simplePos x="0" y="0"/>
                <wp:positionH relativeFrom="column">
                  <wp:posOffset>1250950</wp:posOffset>
                </wp:positionH>
                <wp:positionV relativeFrom="paragraph">
                  <wp:posOffset>1803400</wp:posOffset>
                </wp:positionV>
                <wp:extent cx="3098165" cy="1040765"/>
                <wp:effectExtent l="12700" t="12700" r="13335" b="13335"/>
                <wp:wrapNone/>
                <wp:docPr id="4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165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708" w:rsidRDefault="00CF1708" w:rsidP="00CF1708">
                            <w:pPr>
                              <w:pStyle w:val="31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Рассмотрение Заявления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98.5pt;margin-top:142pt;width:243.95pt;height:81.9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" strokeweight=".5pt">
                <v:textbox inset="7.45pt,3.85pt,7.45pt,3.85pt">
                  <w:txbxContent>
                    <w:p w:rsidR="00CF1708" w:rsidRDefault="00CF1708" w:rsidP="00CF1708">
                      <w:pPr>
                        <w:pStyle w:val="31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Рассмотрение Заявления </w:t>
                      </w:r>
                    </w:p>
                  </w:txbxContent>
                </v:textbox>
              </v:shap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549D1E3C" wp14:editId="2A9DC79A">
                <wp:simplePos x="0" y="0"/>
                <wp:positionH relativeFrom="column">
                  <wp:posOffset>1250950</wp:posOffset>
                </wp:positionH>
                <wp:positionV relativeFrom="paragraph">
                  <wp:posOffset>3072130</wp:posOffset>
                </wp:positionV>
                <wp:extent cx="3098165" cy="1040765"/>
                <wp:effectExtent l="12700" t="5080" r="13335" b="11430"/>
                <wp:wrapNone/>
                <wp:docPr id="4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165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708" w:rsidRPr="00AC5B2A" w:rsidRDefault="00CF1708" w:rsidP="00CF1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5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Регистрация в комитете имущественных и земельных отношений,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left:0;text-align:left;margin-left:98.5pt;margin-top:241.9pt;width:243.95pt;height:81.9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" strokeweight=".5pt">
                <v:textbox inset="7.45pt,3.85pt,7.45pt,3.85pt">
                  <w:txbxContent>
                    <w:p w:rsidR="00CF1708" w:rsidRPr="00AC5B2A" w:rsidRDefault="00CF1708" w:rsidP="00CF170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5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Регистрация в </w:t>
                      </w:r>
                      <w:r w:rsidRPr="00AC5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комитете</w:t>
                      </w:r>
                      <w:r w:rsidRPr="00AC5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имущественных и земельных отношений, </w:t>
                      </w:r>
                    </w:p>
                  </w:txbxContent>
                </v:textbox>
              </v:shap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01FF36B1" wp14:editId="36E1CC50">
                <wp:simplePos x="0" y="0"/>
                <wp:positionH relativeFrom="column">
                  <wp:posOffset>4679950</wp:posOffset>
                </wp:positionH>
                <wp:positionV relativeFrom="paragraph">
                  <wp:posOffset>2729230</wp:posOffset>
                </wp:positionV>
                <wp:extent cx="1269365" cy="2069465"/>
                <wp:effectExtent l="12700" t="5080" r="13335" b="11430"/>
                <wp:wrapNone/>
                <wp:docPr id="4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206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708" w:rsidRDefault="00CF1708" w:rsidP="00AC5B2A">
                            <w:pPr>
                              <w:pStyle w:val="31"/>
                            </w:pPr>
                            <w:r w:rsidRPr="00AC5B2A">
                              <w:rPr>
                                <w:sz w:val="24"/>
                                <w:szCs w:val="24"/>
                              </w:rPr>
                              <w:t xml:space="preserve">Письменное уведомление об </w:t>
                            </w:r>
                            <w:r w:rsidR="00AC5B2A" w:rsidRPr="00AC5B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5B2A">
                              <w:rPr>
                                <w:sz w:val="24"/>
                                <w:szCs w:val="24"/>
                              </w:rPr>
                              <w:t xml:space="preserve">отказе в </w:t>
                            </w:r>
                            <w:proofErr w:type="gramStart"/>
                            <w:r w:rsidRPr="00AC5B2A">
                              <w:rPr>
                                <w:sz w:val="24"/>
                                <w:szCs w:val="24"/>
                              </w:rPr>
                              <w:t>информировании</w:t>
                            </w:r>
                            <w:proofErr w:type="gramEnd"/>
                            <w:r w:rsidRPr="00AC5B2A">
                              <w:rPr>
                                <w:sz w:val="24"/>
                                <w:szCs w:val="24"/>
                              </w:rPr>
                              <w:t xml:space="preserve"> о наличии свободного земельного участка,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left:0;text-align:left;margin-left:368.5pt;margin-top:214.9pt;width:99.95pt;height:162.9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" strokeweight=".5pt">
                <v:textbox inset="7.45pt,3.85pt,7.45pt,3.85pt">
                  <w:txbxContent>
                    <w:p w:rsidR="00CF1708" w:rsidRDefault="00CF1708" w:rsidP="00AC5B2A">
                      <w:pPr>
                        <w:pStyle w:val="31"/>
                      </w:pPr>
                      <w:r w:rsidRPr="00AC5B2A">
                        <w:rPr>
                          <w:sz w:val="24"/>
                          <w:szCs w:val="24"/>
                        </w:rPr>
                        <w:t xml:space="preserve">Письменное уведомление об </w:t>
                      </w:r>
                      <w:r w:rsidR="00AC5B2A" w:rsidRPr="00AC5B2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C5B2A">
                        <w:rPr>
                          <w:sz w:val="24"/>
                          <w:szCs w:val="24"/>
                        </w:rPr>
                        <w:t xml:space="preserve">отказе в </w:t>
                      </w:r>
                      <w:proofErr w:type="gramStart"/>
                      <w:r w:rsidRPr="00AC5B2A">
                        <w:rPr>
                          <w:sz w:val="24"/>
                          <w:szCs w:val="24"/>
                        </w:rPr>
                        <w:t>информировании</w:t>
                      </w:r>
                      <w:proofErr w:type="gramEnd"/>
                      <w:r w:rsidRPr="00AC5B2A">
                        <w:rPr>
                          <w:sz w:val="24"/>
                          <w:szCs w:val="24"/>
                        </w:rPr>
                        <w:t xml:space="preserve"> о наличии свободного земельного участка, </w:t>
                      </w:r>
                    </w:p>
                  </w:txbxContent>
                </v:textbox>
              </v:shap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0F67F2C2" wp14:editId="21D8B0DB">
                <wp:simplePos x="0" y="0"/>
                <wp:positionH relativeFrom="column">
                  <wp:posOffset>1250950</wp:posOffset>
                </wp:positionH>
                <wp:positionV relativeFrom="paragraph">
                  <wp:posOffset>4329430</wp:posOffset>
                </wp:positionV>
                <wp:extent cx="3098165" cy="812165"/>
                <wp:effectExtent l="12700" t="5080" r="13335" b="11430"/>
                <wp:wrapNone/>
                <wp:docPr id="3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16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708" w:rsidRPr="00AC5B2A" w:rsidRDefault="00CF1708" w:rsidP="00CF1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5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Осуществление проверки испрашиваемого заявителем земельного участка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left:0;text-align:left;margin-left:98.5pt;margin-top:340.9pt;width:243.95pt;height:63.9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" strokeweight=".5pt">
                <v:textbox inset="7.45pt,3.85pt,7.45pt,3.85pt">
                  <w:txbxContent>
                    <w:p w:rsidR="00CF1708" w:rsidRPr="00AC5B2A" w:rsidRDefault="00CF1708" w:rsidP="00CF170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5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Осуществление проверки испрашиваемого заявителем земельного участка </w:t>
                      </w:r>
                    </w:p>
                  </w:txbxContent>
                </v:textbox>
              </v:shap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110573C4" wp14:editId="1936CE25">
                <wp:simplePos x="0" y="0"/>
                <wp:positionH relativeFrom="column">
                  <wp:posOffset>1250950</wp:posOffset>
                </wp:positionH>
                <wp:positionV relativeFrom="paragraph">
                  <wp:posOffset>5358130</wp:posOffset>
                </wp:positionV>
                <wp:extent cx="3098165" cy="1040765"/>
                <wp:effectExtent l="12700" t="5080" r="13335" b="1143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165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708" w:rsidRPr="00AC5B2A" w:rsidRDefault="00CF1708" w:rsidP="00CF1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5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Подготовка специалистом отдела письменного уведомления администрации о наличии (отсутствии) свободного земельного участка,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left:0;text-align:left;margin-left:98.5pt;margin-top:421.9pt;width:243.95pt;height:81.9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" strokeweight=".5pt">
                <v:textbox inset="7.45pt,3.85pt,7.45pt,3.85pt">
                  <w:txbxContent>
                    <w:p w:rsidR="00CF1708" w:rsidRPr="00AC5B2A" w:rsidRDefault="00CF1708" w:rsidP="00CF170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5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Подготовка специалистом отдела письменного уведомления администрации о наличии (отсутствии) свободного земельного участка, </w:t>
                      </w:r>
                    </w:p>
                  </w:txbxContent>
                </v:textbox>
              </v:shap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8F0DCC" wp14:editId="19113955">
                <wp:simplePos x="0" y="0"/>
                <wp:positionH relativeFrom="column">
                  <wp:posOffset>2743200</wp:posOffset>
                </wp:positionH>
                <wp:positionV relativeFrom="paragraph">
                  <wp:posOffset>626745</wp:posOffset>
                </wp:positionV>
                <wp:extent cx="0" cy="228600"/>
                <wp:effectExtent l="57150" t="7620" r="57150" b="20955"/>
                <wp:wrapNone/>
                <wp:docPr id="3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9.35pt" to="3in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" strokeweight=".26mm">
                <v:stroke endarrow="block" joinstyle="miter" endcap="square"/>
              </v:lin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12CC6" wp14:editId="27AF78EE">
                <wp:simplePos x="0" y="0"/>
                <wp:positionH relativeFrom="column">
                  <wp:posOffset>2743200</wp:posOffset>
                </wp:positionH>
                <wp:positionV relativeFrom="paragraph">
                  <wp:posOffset>1569720</wp:posOffset>
                </wp:positionV>
                <wp:extent cx="0" cy="228600"/>
                <wp:effectExtent l="57150" t="7620" r="57150" b="20955"/>
                <wp:wrapNone/>
                <wp:docPr id="3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3.6pt" to="3in,1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" strokeweight=".26mm">
                <v:stroke endarrow="block" joinstyle="miter" endcap="square"/>
              </v:lin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BF0380" wp14:editId="67F61273">
                <wp:simplePos x="0" y="0"/>
                <wp:positionH relativeFrom="column">
                  <wp:posOffset>2743200</wp:posOffset>
                </wp:positionH>
                <wp:positionV relativeFrom="paragraph">
                  <wp:posOffset>2849880</wp:posOffset>
                </wp:positionV>
                <wp:extent cx="0" cy="228600"/>
                <wp:effectExtent l="57150" t="11430" r="57150" b="17145"/>
                <wp:wrapNone/>
                <wp:docPr id="3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24.4pt" to="3in,2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" strokeweight=".26mm">
                <v:stroke endarrow="block" joinstyle="miter" endcap="square"/>
              </v:lin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2EB485" wp14:editId="28D03DFD">
                <wp:simplePos x="0" y="0"/>
                <wp:positionH relativeFrom="column">
                  <wp:posOffset>2743200</wp:posOffset>
                </wp:positionH>
                <wp:positionV relativeFrom="paragraph">
                  <wp:posOffset>4107180</wp:posOffset>
                </wp:positionV>
                <wp:extent cx="0" cy="228600"/>
                <wp:effectExtent l="57150" t="11430" r="57150" b="17145"/>
                <wp:wrapNone/>
                <wp:docPr id="3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23.4pt" to="3in,3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" strokeweight=".26mm">
                <v:stroke endarrow="block" joinstyle="miter" endcap="square"/>
              </v:lin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E6ED6C" wp14:editId="512F3242">
                <wp:simplePos x="0" y="0"/>
                <wp:positionH relativeFrom="column">
                  <wp:posOffset>2743200</wp:posOffset>
                </wp:positionH>
                <wp:positionV relativeFrom="paragraph">
                  <wp:posOffset>5135880</wp:posOffset>
                </wp:positionV>
                <wp:extent cx="0" cy="228600"/>
                <wp:effectExtent l="57150" t="11430" r="57150" b="17145"/>
                <wp:wrapNone/>
                <wp:docPr id="3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04.4pt" to="3in,4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" strokeweight=".26mm">
                <v:stroke endarrow="block" joinstyle="miter" endcap="square"/>
              </v:lin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A7E8A4" wp14:editId="3694AD2D">
                <wp:simplePos x="0" y="0"/>
                <wp:positionH relativeFrom="column">
                  <wp:posOffset>2743200</wp:posOffset>
                </wp:positionH>
                <wp:positionV relativeFrom="paragraph">
                  <wp:posOffset>2807970</wp:posOffset>
                </wp:positionV>
                <wp:extent cx="0" cy="228600"/>
                <wp:effectExtent l="57150" t="7620" r="57150" b="20955"/>
                <wp:wrapNone/>
                <wp:docPr id="3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21.1pt" to="3in,2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" strokeweight=".26mm">
                <v:stroke endarrow="block" joinstyle="miter" endcap="square"/>
              </v:lin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C469C6" wp14:editId="0A1A7CEB">
                <wp:simplePos x="0" y="0"/>
                <wp:positionH relativeFrom="column">
                  <wp:posOffset>2857500</wp:posOffset>
                </wp:positionH>
                <wp:positionV relativeFrom="paragraph">
                  <wp:posOffset>4065270</wp:posOffset>
                </wp:positionV>
                <wp:extent cx="0" cy="228600"/>
                <wp:effectExtent l="57150" t="7620" r="57150" b="20955"/>
                <wp:wrapNone/>
                <wp:docPr id="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20.1pt" to="225pt,3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" strokeweight=".26mm">
                <v:stroke endarrow="block" joinstyle="miter" endcap="square"/>
              </v:lin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36E863" wp14:editId="167DF8F8">
                <wp:simplePos x="0" y="0"/>
                <wp:positionH relativeFrom="column">
                  <wp:posOffset>4343400</wp:posOffset>
                </wp:positionH>
                <wp:positionV relativeFrom="paragraph">
                  <wp:posOffset>3535680</wp:posOffset>
                </wp:positionV>
                <wp:extent cx="342900" cy="0"/>
                <wp:effectExtent l="9525" t="59055" r="19050" b="55245"/>
                <wp:wrapNone/>
                <wp:docPr id="3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78.4pt" to="369pt,2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" strokeweight=".26mm">
                <v:stroke endarrow="block" joinstyle="miter" endcap="square"/>
              </v:lin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4F980" wp14:editId="14A49CED">
                <wp:simplePos x="0" y="0"/>
                <wp:positionH relativeFrom="column">
                  <wp:posOffset>7129780</wp:posOffset>
                </wp:positionH>
                <wp:positionV relativeFrom="paragraph">
                  <wp:posOffset>3265170</wp:posOffset>
                </wp:positionV>
                <wp:extent cx="0" cy="327660"/>
                <wp:effectExtent l="52705" t="7620" r="61595" b="17145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4pt,257.1pt" to="561.4pt,2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" strokeweight=".26mm">
                <v:stroke endarrow="block" joinstyle="miter" endcap="square"/>
              </v:lin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4DDBC" wp14:editId="435B1A29">
                <wp:simplePos x="0" y="0"/>
                <wp:positionH relativeFrom="column">
                  <wp:posOffset>7129780</wp:posOffset>
                </wp:positionH>
                <wp:positionV relativeFrom="paragraph">
                  <wp:posOffset>3265170</wp:posOffset>
                </wp:positionV>
                <wp:extent cx="0" cy="327660"/>
                <wp:effectExtent l="52705" t="7620" r="61595" b="17145"/>
                <wp:wrapNone/>
                <wp:docPr id="2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4pt,257.1pt" to="561.4pt,2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" strokeweight=".26mm">
                <v:stroke endarrow="block" joinstyle="miter" endcap="square"/>
              </v:lin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077ED3" wp14:editId="4F9915A8">
                <wp:simplePos x="0" y="0"/>
                <wp:positionH relativeFrom="column">
                  <wp:posOffset>7129780</wp:posOffset>
                </wp:positionH>
                <wp:positionV relativeFrom="paragraph">
                  <wp:posOffset>3249930</wp:posOffset>
                </wp:positionV>
                <wp:extent cx="0" cy="327660"/>
                <wp:effectExtent l="52705" t="11430" r="61595" b="22860"/>
                <wp:wrapNone/>
                <wp:docPr id="2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4pt,255.9pt" to="561.4pt,2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" strokeweight=".26mm">
                <v:stroke endarrow="block" joinstyle="miter" endcap="square"/>
              </v:line>
            </w:pict>
          </mc:Fallback>
        </mc:AlternateContent>
      </w: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E09FEE" wp14:editId="4A643564">
                <wp:simplePos x="0" y="0"/>
                <wp:positionH relativeFrom="column">
                  <wp:posOffset>7129780</wp:posOffset>
                </wp:positionH>
                <wp:positionV relativeFrom="paragraph">
                  <wp:posOffset>3249930</wp:posOffset>
                </wp:positionV>
                <wp:extent cx="0" cy="327660"/>
                <wp:effectExtent l="52705" t="11430" r="61595" b="22860"/>
                <wp:wrapNone/>
                <wp:docPr id="2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4pt,255.9pt" to="561.4pt,2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" strokeweight=".26mm">
                <v:stroke endarrow="block" joinstyle="miter" endcap="square"/>
              </v:line>
            </w:pict>
          </mc:Fallback>
        </mc:AlternateContent>
      </w:r>
    </w:p>
    <w:p w:rsidR="00CF1708" w:rsidRPr="00CF1708" w:rsidRDefault="00CF1708" w:rsidP="00CF1708">
      <w:pPr>
        <w:widowControl/>
        <w:suppressAutoHyphens w:val="0"/>
        <w:autoSpaceDE/>
        <w:ind w:firstLine="360"/>
        <w:jc w:val="left"/>
        <w:rPr>
          <w:rFonts w:ascii="Times New Roman" w:hAnsi="Times New Roman" w:cs="Times New Roman"/>
          <w:sz w:val="24"/>
          <w:szCs w:val="24"/>
          <w:shd w:val="clear" w:color="auto" w:fill="00FFFF"/>
          <w:lang w:eastAsia="ru-RU"/>
        </w:rPr>
      </w:pPr>
    </w:p>
    <w:p w:rsidR="00CF1708" w:rsidRPr="00CF1708" w:rsidRDefault="00CF1708" w:rsidP="00CF1708">
      <w:pPr>
        <w:widowControl/>
        <w:suppressAutoHyphens w:val="0"/>
        <w:autoSpaceDE/>
        <w:ind w:firstLine="360"/>
        <w:jc w:val="left"/>
        <w:rPr>
          <w:rFonts w:ascii="Times New Roman" w:hAnsi="Times New Roman" w:cs="Times New Roman"/>
          <w:sz w:val="24"/>
          <w:szCs w:val="24"/>
          <w:shd w:val="clear" w:color="auto" w:fill="00FFFF"/>
          <w:lang w:eastAsia="ru-RU"/>
        </w:rPr>
      </w:pPr>
    </w:p>
    <w:p w:rsidR="00CF1708" w:rsidRPr="00CF1708" w:rsidRDefault="00CF1708" w:rsidP="00CF1708">
      <w:pPr>
        <w:widowControl/>
        <w:suppressAutoHyphens w:val="0"/>
        <w:autoSpaceDE/>
        <w:ind w:firstLine="360"/>
        <w:jc w:val="left"/>
        <w:rPr>
          <w:rFonts w:ascii="Times New Roman" w:hAnsi="Times New Roman" w:cs="Times New Roman"/>
          <w:sz w:val="24"/>
          <w:szCs w:val="24"/>
          <w:shd w:val="clear" w:color="auto" w:fill="00FFFF"/>
          <w:lang w:eastAsia="ru-RU"/>
        </w:rPr>
      </w:pPr>
    </w:p>
    <w:p w:rsidR="00CF1708" w:rsidRPr="00CF1708" w:rsidRDefault="00CF1708" w:rsidP="00CF1708">
      <w:pPr>
        <w:widowControl/>
        <w:suppressAutoHyphens w:val="0"/>
        <w:autoSpaceDE/>
        <w:ind w:firstLine="360"/>
        <w:jc w:val="left"/>
        <w:rPr>
          <w:rFonts w:ascii="Times New Roman" w:hAnsi="Times New Roman" w:cs="Times New Roman"/>
          <w:b/>
          <w:bCs/>
          <w:sz w:val="24"/>
          <w:szCs w:val="24"/>
          <w:shd w:val="clear" w:color="auto" w:fill="00FFFF"/>
          <w:lang w:eastAsia="ru-RU"/>
        </w:rPr>
      </w:pPr>
    </w:p>
    <w:p w:rsidR="00CF1708" w:rsidRPr="00CF1708" w:rsidRDefault="00CF1708" w:rsidP="00CF1708">
      <w:pPr>
        <w:widowControl/>
        <w:tabs>
          <w:tab w:val="left" w:pos="708"/>
          <w:tab w:val="center" w:pos="4677"/>
          <w:tab w:val="right" w:pos="9355"/>
        </w:tabs>
        <w:autoSpaceDE/>
        <w:ind w:firstLine="360"/>
        <w:jc w:val="left"/>
        <w:rPr>
          <w:rFonts w:ascii="Times New Roman" w:hAnsi="Times New Roman" w:cs="Times New Roman"/>
          <w:sz w:val="24"/>
          <w:szCs w:val="24"/>
          <w:shd w:val="clear" w:color="auto" w:fill="00FFFF"/>
        </w:rPr>
      </w:pPr>
    </w:p>
    <w:p w:rsidR="00CF1708" w:rsidRPr="00CF1708" w:rsidRDefault="00CF1708" w:rsidP="00CF1708">
      <w:pPr>
        <w:widowControl/>
        <w:suppressAutoHyphens w:val="0"/>
        <w:autoSpaceDE/>
        <w:ind w:firstLine="360"/>
        <w:jc w:val="left"/>
        <w:rPr>
          <w:rFonts w:ascii="Times New Roman" w:hAnsi="Times New Roman" w:cs="Times New Roman"/>
          <w:sz w:val="24"/>
          <w:szCs w:val="24"/>
          <w:shd w:val="clear" w:color="auto" w:fill="00FFFF"/>
          <w:lang w:eastAsia="ru-RU"/>
        </w:rPr>
      </w:pPr>
    </w:p>
    <w:p w:rsidR="00CF1708" w:rsidRPr="00CF1708" w:rsidRDefault="00CF1708" w:rsidP="00CF1708">
      <w:pPr>
        <w:widowControl/>
        <w:suppressAutoHyphens w:val="0"/>
        <w:autoSpaceDE/>
        <w:ind w:firstLine="360"/>
        <w:jc w:val="left"/>
        <w:rPr>
          <w:rFonts w:ascii="Times New Roman" w:hAnsi="Times New Roman" w:cs="Times New Roman"/>
          <w:sz w:val="24"/>
          <w:szCs w:val="24"/>
          <w:shd w:val="clear" w:color="auto" w:fill="00FFFF"/>
          <w:lang w:eastAsia="ru-RU"/>
        </w:rPr>
      </w:pPr>
    </w:p>
    <w:p w:rsidR="00CF1708" w:rsidRPr="00CF1708" w:rsidRDefault="00CF1708" w:rsidP="00CF1708">
      <w:pPr>
        <w:widowControl/>
        <w:suppressAutoHyphens w:val="0"/>
        <w:autoSpaceDE/>
        <w:ind w:firstLine="360"/>
        <w:jc w:val="left"/>
        <w:rPr>
          <w:rFonts w:ascii="Times New Roman" w:hAnsi="Times New Roman" w:cs="Times New Roman"/>
          <w:sz w:val="24"/>
          <w:szCs w:val="24"/>
          <w:shd w:val="clear" w:color="auto" w:fill="00FFFF"/>
          <w:lang w:eastAsia="ru-RU"/>
        </w:rPr>
      </w:pPr>
    </w:p>
    <w:p w:rsidR="00CF1708" w:rsidRPr="00CF1708" w:rsidRDefault="00CF1708" w:rsidP="00CF1708">
      <w:pPr>
        <w:widowControl/>
        <w:suppressAutoHyphens w:val="0"/>
        <w:autoSpaceDE/>
        <w:ind w:firstLine="360"/>
        <w:jc w:val="left"/>
        <w:rPr>
          <w:rFonts w:ascii="Times New Roman" w:hAnsi="Times New Roman" w:cs="Times New Roman"/>
          <w:sz w:val="24"/>
          <w:szCs w:val="24"/>
          <w:shd w:val="clear" w:color="auto" w:fill="00FFFF"/>
          <w:lang w:eastAsia="ru-RU"/>
        </w:rPr>
      </w:pPr>
    </w:p>
    <w:p w:rsidR="00CF1708" w:rsidRPr="00CF1708" w:rsidRDefault="00CF1708" w:rsidP="00CF1708">
      <w:pPr>
        <w:widowControl/>
        <w:suppressAutoHyphens w:val="0"/>
        <w:autoSpaceDE/>
        <w:ind w:firstLine="360"/>
        <w:jc w:val="left"/>
        <w:rPr>
          <w:rFonts w:ascii="Times New Roman" w:hAnsi="Times New Roman" w:cs="Times New Roman"/>
          <w:sz w:val="24"/>
          <w:szCs w:val="24"/>
          <w:shd w:val="clear" w:color="auto" w:fill="00FFFF"/>
          <w:lang w:eastAsia="ru-RU"/>
        </w:rPr>
      </w:pPr>
    </w:p>
    <w:p w:rsidR="00CF1708" w:rsidRPr="00CF1708" w:rsidRDefault="00CF1708" w:rsidP="00CF1708">
      <w:pPr>
        <w:widowControl/>
        <w:suppressAutoHyphens w:val="0"/>
        <w:autoSpaceDE/>
        <w:ind w:firstLine="360"/>
        <w:jc w:val="left"/>
        <w:rPr>
          <w:rFonts w:ascii="Times New Roman" w:hAnsi="Times New Roman" w:cs="Times New Roman"/>
          <w:sz w:val="24"/>
          <w:szCs w:val="24"/>
          <w:shd w:val="clear" w:color="auto" w:fill="00FFFF"/>
          <w:lang w:eastAsia="ru-RU"/>
        </w:rPr>
      </w:pPr>
    </w:p>
    <w:p w:rsidR="00CF1708" w:rsidRPr="00CF1708" w:rsidRDefault="00CF1708" w:rsidP="00CF1708">
      <w:pPr>
        <w:widowControl/>
        <w:suppressAutoHyphens w:val="0"/>
        <w:autoSpaceDE/>
        <w:ind w:firstLine="360"/>
        <w:jc w:val="left"/>
        <w:rPr>
          <w:rFonts w:ascii="Times New Roman" w:hAnsi="Times New Roman" w:cs="Times New Roman"/>
          <w:sz w:val="24"/>
          <w:szCs w:val="24"/>
          <w:shd w:val="clear" w:color="auto" w:fill="00FFFF"/>
          <w:lang w:eastAsia="ru-RU"/>
        </w:rPr>
      </w:pPr>
    </w:p>
    <w:p w:rsidR="00CF1708" w:rsidRPr="00CF1708" w:rsidRDefault="00CF1708" w:rsidP="00CF1708">
      <w:pPr>
        <w:widowControl/>
        <w:suppressAutoHyphens w:val="0"/>
        <w:autoSpaceDE/>
        <w:ind w:firstLine="360"/>
        <w:jc w:val="left"/>
        <w:rPr>
          <w:rFonts w:ascii="Times New Roman" w:hAnsi="Times New Roman" w:cs="Times New Roman"/>
          <w:sz w:val="24"/>
          <w:szCs w:val="24"/>
          <w:shd w:val="clear" w:color="auto" w:fill="00FFFF"/>
          <w:lang w:eastAsia="ru-RU"/>
        </w:rPr>
      </w:pPr>
    </w:p>
    <w:p w:rsidR="00CF1708" w:rsidRPr="00CF1708" w:rsidRDefault="00AC5B2A" w:rsidP="00CF1708">
      <w:pPr>
        <w:widowControl/>
        <w:suppressAutoHyphens w:val="0"/>
        <w:autoSpaceDE/>
        <w:ind w:firstLine="360"/>
        <w:jc w:val="left"/>
        <w:rPr>
          <w:rFonts w:ascii="Times New Roman" w:hAnsi="Times New Roman" w:cs="Times New Roman"/>
          <w:sz w:val="18"/>
          <w:szCs w:val="18"/>
          <w:shd w:val="clear" w:color="auto" w:fill="00FFFF"/>
          <w:lang w:eastAsia="ru-RU"/>
        </w:rPr>
      </w:pPr>
      <w:r w:rsidRPr="00CF170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CB94CB" wp14:editId="64181FFD">
                <wp:simplePos x="0" y="0"/>
                <wp:positionH relativeFrom="column">
                  <wp:posOffset>1162050</wp:posOffset>
                </wp:positionH>
                <wp:positionV relativeFrom="paragraph">
                  <wp:posOffset>4146550</wp:posOffset>
                </wp:positionV>
                <wp:extent cx="3314700" cy="790575"/>
                <wp:effectExtent l="0" t="0" r="19050" b="28575"/>
                <wp:wrapNone/>
                <wp:docPr id="45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790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708" w:rsidRPr="00AC5B2A" w:rsidRDefault="00CF1708" w:rsidP="00CF1708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5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письменного уведомления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33" style="position:absolute;left:0;text-align:left;margin-left:91.5pt;margin-top:326.5pt;width:261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" strokeweight=".26mm">
                <v:stroke joinstyle="miter" endcap="square"/>
                <v:textbox>
                  <w:txbxContent>
                    <w:p w:rsidR="00CF1708" w:rsidRPr="00AC5B2A" w:rsidRDefault="00CF1708" w:rsidP="00CF1708">
                      <w:pPr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5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письменного уведомления заявителю</w:t>
                      </w:r>
                    </w:p>
                  </w:txbxContent>
                </v:textbox>
              </v:oval>
            </w:pict>
          </mc:Fallback>
        </mc:AlternateContent>
      </w:r>
    </w:p>
    <w:p w:rsidR="00CF1708" w:rsidRPr="00CF1708" w:rsidRDefault="00CF1708" w:rsidP="00CF1708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18"/>
          <w:szCs w:val="18"/>
          <w:shd w:val="clear" w:color="auto" w:fill="00FFFF"/>
          <w:lang w:eastAsia="ru-RU"/>
        </w:rPr>
        <w:sectPr w:rsidR="00CF1708" w:rsidRPr="00CF1708">
          <w:pgSz w:w="11906" w:h="16838"/>
          <w:pgMar w:top="1410" w:right="567" w:bottom="1410" w:left="1440" w:header="1134" w:footer="1134" w:gutter="0"/>
          <w:cols w:space="720"/>
        </w:sectPr>
      </w:pPr>
    </w:p>
    <w:p w:rsidR="002617B4" w:rsidRPr="002617B4" w:rsidRDefault="00523592" w:rsidP="00261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617B4" w:rsidRPr="00EC71AC" w:rsidRDefault="002617B4" w:rsidP="00261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17B4">
        <w:rPr>
          <w:rFonts w:ascii="Times New Roman" w:hAnsi="Times New Roman" w:cs="Times New Roman"/>
          <w:sz w:val="28"/>
          <w:szCs w:val="28"/>
        </w:rPr>
        <w:t xml:space="preserve"> </w:t>
      </w:r>
      <w:r w:rsidRPr="00EC71A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617B4" w:rsidRPr="00EC71AC" w:rsidRDefault="002617B4" w:rsidP="00261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71A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602ED4" w:rsidRDefault="002617B4" w:rsidP="00602ED4">
      <w:pPr>
        <w:pStyle w:val="ConsPlusNormal"/>
        <w:jc w:val="right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«</w:t>
      </w:r>
      <w:r w:rsidR="00602ED4" w:rsidRPr="00F804EE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Информирование населения о</w:t>
      </w:r>
    </w:p>
    <w:p w:rsidR="002617B4" w:rsidRPr="00602ED4" w:rsidRDefault="00602ED4" w:rsidP="00602E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04EE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proofErr w:type="gramStart"/>
      <w:r w:rsidRPr="00F804EE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наличии</w:t>
      </w:r>
      <w:proofErr w:type="gramEnd"/>
      <w:r w:rsidRPr="00F804EE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свободных земельных участков</w:t>
      </w:r>
      <w:r w:rsidR="002617B4">
        <w:rPr>
          <w:rFonts w:ascii="Times New Roman" w:hAnsi="Times New Roman" w:cs="Times New Roman"/>
          <w:sz w:val="28"/>
          <w:szCs w:val="28"/>
        </w:rPr>
        <w:t>»</w:t>
      </w:r>
    </w:p>
    <w:p w:rsidR="002617B4" w:rsidRDefault="002617B4" w:rsidP="002617B4">
      <w:pPr>
        <w:widowControl/>
        <w:suppressAutoHyphens w:val="0"/>
        <w:autoSpaceDE/>
        <w:spacing w:after="1" w:line="200" w:lineRule="atLeast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617B4" w:rsidRDefault="002617B4" w:rsidP="002617B4">
      <w:pPr>
        <w:widowControl/>
        <w:suppressAutoHyphens w:val="0"/>
        <w:autoSpaceDE/>
        <w:spacing w:after="1" w:line="200" w:lineRule="atLeast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617B4" w:rsidRPr="002617B4" w:rsidRDefault="002617B4" w:rsidP="002617B4">
      <w:pPr>
        <w:widowControl/>
        <w:suppressAutoHyphens w:val="0"/>
        <w:autoSpaceDE/>
        <w:spacing w:after="1" w:line="200" w:lineRule="atLeast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89"/>
        <w:gridCol w:w="3191"/>
      </w:tblGrid>
      <w:tr w:rsidR="002617B4" w:rsidRPr="002617B4" w:rsidTr="001E7AA3">
        <w:tc>
          <w:tcPr>
            <w:tcW w:w="3190" w:type="dxa"/>
          </w:tcPr>
          <w:p w:rsidR="002617B4" w:rsidRPr="002617B4" w:rsidRDefault="002617B4" w:rsidP="002617B4">
            <w:pPr>
              <w:widowControl/>
              <w:suppressAutoHyphens w:val="0"/>
              <w:autoSpaceDE/>
              <w:spacing w:after="1" w:line="200" w:lineRule="atLeast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617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Бланк юридического лица</w:t>
            </w:r>
          </w:p>
          <w:p w:rsidR="002617B4" w:rsidRPr="002617B4" w:rsidRDefault="002617B4" w:rsidP="002617B4">
            <w:pPr>
              <w:widowControl/>
              <w:suppressAutoHyphens w:val="0"/>
              <w:autoSpaceDE/>
              <w:spacing w:after="1" w:line="200" w:lineRule="atLeast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617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дата, исходящий номер</w:t>
            </w:r>
          </w:p>
          <w:p w:rsidR="002617B4" w:rsidRPr="002617B4" w:rsidRDefault="002617B4" w:rsidP="002617B4">
            <w:pPr>
              <w:widowControl/>
              <w:suppressAutoHyphens w:val="0"/>
              <w:autoSpaceDE/>
              <w:spacing w:after="1" w:line="200" w:lineRule="atLeast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617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(для заявителей - юридических лиц)                 </w:t>
            </w:r>
          </w:p>
        </w:tc>
        <w:tc>
          <w:tcPr>
            <w:tcW w:w="3190" w:type="dxa"/>
          </w:tcPr>
          <w:p w:rsidR="002617B4" w:rsidRPr="002617B4" w:rsidRDefault="002617B4" w:rsidP="002617B4">
            <w:pPr>
              <w:widowControl/>
              <w:suppressAutoHyphens w:val="0"/>
              <w:autoSpaceDE/>
              <w:spacing w:after="1" w:line="200" w:lineRule="atLeast"/>
              <w:ind w:firstLine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191" w:type="dxa"/>
          </w:tcPr>
          <w:p w:rsidR="002617B4" w:rsidRPr="002617B4" w:rsidRDefault="002617B4" w:rsidP="002617B4">
            <w:pPr>
              <w:widowControl/>
              <w:suppressAutoHyphens w:val="0"/>
              <w:autoSpaceDE/>
              <w:spacing w:after="1" w:line="200" w:lineRule="atLeast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617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Главе Шпаковского муниципального района</w:t>
            </w:r>
          </w:p>
          <w:p w:rsidR="002617B4" w:rsidRPr="002617B4" w:rsidRDefault="002617B4" w:rsidP="002617B4">
            <w:pPr>
              <w:widowControl/>
              <w:suppressAutoHyphens w:val="0"/>
              <w:autoSpaceDE/>
              <w:spacing w:after="1" w:line="200" w:lineRule="atLeast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617B4" w:rsidRPr="002617B4" w:rsidRDefault="002617B4" w:rsidP="002617B4">
            <w:pPr>
              <w:widowControl/>
              <w:suppressAutoHyphens w:val="0"/>
              <w:autoSpaceDE/>
              <w:spacing w:after="1" w:line="200" w:lineRule="atLeast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617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Ставропольского края </w:t>
            </w:r>
          </w:p>
          <w:p w:rsidR="002617B4" w:rsidRPr="002617B4" w:rsidRDefault="002617B4" w:rsidP="002617B4">
            <w:pPr>
              <w:widowControl/>
              <w:suppressAutoHyphens w:val="0"/>
              <w:autoSpaceDE/>
              <w:spacing w:after="1" w:line="200" w:lineRule="atLeast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617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ул. Ленина, 113, г. Михайловск, 356240</w:t>
            </w:r>
          </w:p>
          <w:p w:rsidR="002617B4" w:rsidRPr="002617B4" w:rsidRDefault="002617B4" w:rsidP="002617B4">
            <w:pPr>
              <w:widowControl/>
              <w:suppressAutoHyphens w:val="0"/>
              <w:autoSpaceDE/>
              <w:spacing w:after="1" w:line="200" w:lineRule="atLeast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617B4" w:rsidRPr="002617B4" w:rsidRDefault="00602ED4" w:rsidP="002617B4">
            <w:pPr>
              <w:widowControl/>
              <w:suppressAutoHyphens w:val="0"/>
              <w:autoSpaceDE/>
              <w:spacing w:after="1" w:line="200" w:lineRule="atLeast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Ф.И.О.</w:t>
            </w:r>
          </w:p>
        </w:tc>
      </w:tr>
    </w:tbl>
    <w:p w:rsidR="002617B4" w:rsidRPr="00602ED4" w:rsidRDefault="00602ED4" w:rsidP="009624B7">
      <w:pPr>
        <w:widowControl/>
        <w:tabs>
          <w:tab w:val="left" w:pos="6379"/>
        </w:tabs>
        <w:suppressAutoHyphens w:val="0"/>
        <w:autoSpaceDE/>
        <w:spacing w:after="1" w:line="200" w:lineRule="atLeast"/>
        <w:ind w:left="6372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proofErr w:type="gramStart"/>
      <w:r w:rsidR="009624B7" w:rsidRPr="00602ED4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602ED4">
        <w:rPr>
          <w:rFonts w:ascii="Times New Roman" w:eastAsiaTheme="minorHAnsi" w:hAnsi="Times New Roman" w:cs="Times New Roman"/>
          <w:sz w:val="28"/>
          <w:szCs w:val="28"/>
          <w:lang w:eastAsia="en-US"/>
        </w:rPr>
        <w:t>роживающего</w:t>
      </w:r>
      <w:proofErr w:type="gramEnd"/>
      <w:r w:rsidR="009624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адресу</w:t>
      </w:r>
    </w:p>
    <w:p w:rsidR="002617B4" w:rsidRPr="002617B4" w:rsidRDefault="002617B4" w:rsidP="002617B4">
      <w:pPr>
        <w:widowControl/>
        <w:suppressAutoHyphens w:val="0"/>
        <w:autoSpaceDE/>
        <w:spacing w:after="1" w:line="200" w:lineRule="atLeast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617B4" w:rsidRPr="002617B4" w:rsidRDefault="002617B4" w:rsidP="002617B4">
      <w:pPr>
        <w:widowControl/>
        <w:suppressAutoHyphens w:val="0"/>
        <w:autoSpaceDE/>
        <w:spacing w:after="1" w:line="200" w:lineRule="atLeast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617B4" w:rsidRPr="002617B4" w:rsidRDefault="002617B4" w:rsidP="002617B4">
      <w:pPr>
        <w:widowControl/>
        <w:suppressAutoHyphens w:val="0"/>
        <w:autoSpaceDE/>
        <w:spacing w:after="1" w:line="200" w:lineRule="atLeast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02ED4" w:rsidRPr="00602ED4" w:rsidRDefault="002617B4" w:rsidP="00602ED4">
      <w:pPr>
        <w:ind w:firstLine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02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</w:p>
    <w:p w:rsidR="00602ED4" w:rsidRPr="00602ED4" w:rsidRDefault="00602ED4" w:rsidP="00602ED4">
      <w:pPr>
        <w:widowControl/>
        <w:suppressAutoHyphens w:val="0"/>
        <w:autoSpaceDE/>
        <w:ind w:firstLine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02ED4">
        <w:rPr>
          <w:rFonts w:ascii="Times New Roman" w:hAnsi="Times New Roman" w:cs="Times New Roman"/>
          <w:sz w:val="28"/>
          <w:szCs w:val="28"/>
          <w:lang w:eastAsia="ru-RU"/>
        </w:rPr>
        <w:t>заявление.</w:t>
      </w:r>
    </w:p>
    <w:p w:rsidR="00602ED4" w:rsidRPr="00602ED4" w:rsidRDefault="00602ED4" w:rsidP="00602ED4">
      <w:pPr>
        <w:widowControl/>
        <w:suppressAutoHyphens w:val="0"/>
        <w:autoSpaceDE/>
        <w:ind w:firstLine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2ED4" w:rsidRPr="00602ED4" w:rsidRDefault="00602ED4" w:rsidP="00602ED4">
      <w:pPr>
        <w:widowControl/>
        <w:suppressAutoHyphens w:val="0"/>
        <w:autoSpaceDE/>
        <w:ind w:left="540" w:right="201"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602ED4">
        <w:rPr>
          <w:rFonts w:ascii="Times New Roman" w:hAnsi="Times New Roman" w:cs="Times New Roman"/>
          <w:sz w:val="28"/>
          <w:szCs w:val="28"/>
          <w:lang w:eastAsia="ru-RU"/>
        </w:rPr>
        <w:t xml:space="preserve">Прошу предоставить информацию о наличии свободного земельного участка на территории _______________________ сельского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совета</w:t>
      </w:r>
      <w:r w:rsidRPr="00602ED4">
        <w:rPr>
          <w:rFonts w:ascii="Times New Roman" w:hAnsi="Times New Roman" w:cs="Times New Roman"/>
          <w:sz w:val="28"/>
          <w:szCs w:val="28"/>
          <w:lang w:eastAsia="ru-RU"/>
        </w:rPr>
        <w:t xml:space="preserve"> Шпаковского  района Ставропольского края, площадью ____________________ </w:t>
      </w:r>
      <w:proofErr w:type="gramStart"/>
      <w:r w:rsidRPr="00602ED4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602ED4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602ED4" w:rsidRPr="00602ED4" w:rsidRDefault="00602ED4" w:rsidP="00602ED4">
      <w:pPr>
        <w:widowControl/>
        <w:suppressAutoHyphens w:val="0"/>
        <w:autoSpaceDE/>
        <w:ind w:left="540" w:right="201" w:firstLine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02ED4">
        <w:rPr>
          <w:rFonts w:ascii="Times New Roman" w:hAnsi="Times New Roman" w:cs="Times New Roman"/>
          <w:sz w:val="28"/>
          <w:szCs w:val="28"/>
          <w:lang w:eastAsia="ru-RU"/>
        </w:rPr>
        <w:t xml:space="preserve">           (цель использования)</w:t>
      </w:r>
    </w:p>
    <w:p w:rsidR="00602ED4" w:rsidRPr="00602ED4" w:rsidRDefault="008C2541" w:rsidP="00602ED4">
      <w:pPr>
        <w:widowControl/>
        <w:suppressAutoHyphens w:val="0"/>
        <w:autoSpaceDE/>
        <w:ind w:left="540" w:right="201" w:firstLine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602ED4" w:rsidRPr="00602ED4">
        <w:rPr>
          <w:rFonts w:ascii="Times New Roman" w:hAnsi="Times New Roman" w:cs="Times New Roman"/>
          <w:sz w:val="28"/>
          <w:szCs w:val="28"/>
          <w:lang w:eastAsia="ru-RU"/>
        </w:rPr>
        <w:t>адресу ________________________________________________________</w:t>
      </w:r>
    </w:p>
    <w:p w:rsidR="00602ED4" w:rsidRPr="00602ED4" w:rsidRDefault="00602ED4" w:rsidP="00602ED4">
      <w:pPr>
        <w:widowControl/>
        <w:suppressAutoHyphens w:val="0"/>
        <w:autoSpaceDE/>
        <w:ind w:left="540" w:right="201" w:firstLine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2ED4" w:rsidRPr="00602ED4" w:rsidRDefault="00602ED4" w:rsidP="00602ED4">
      <w:pPr>
        <w:widowControl/>
        <w:suppressAutoHyphens w:val="0"/>
        <w:autoSpaceDE/>
        <w:ind w:left="540" w:right="201" w:firstLine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2ED4" w:rsidRPr="00602ED4" w:rsidRDefault="00602ED4" w:rsidP="00602ED4">
      <w:pPr>
        <w:widowControl/>
        <w:suppressAutoHyphens w:val="0"/>
        <w:autoSpaceDE/>
        <w:ind w:right="201"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2ED4" w:rsidRPr="00602ED4" w:rsidRDefault="00602ED4" w:rsidP="00602ED4">
      <w:pPr>
        <w:widowControl/>
        <w:autoSpaceDE/>
        <w:ind w:left="540" w:right="201" w:firstLine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ED4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02ED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02ED4" w:rsidRPr="00602ED4" w:rsidRDefault="00602ED4" w:rsidP="00602ED4">
      <w:pPr>
        <w:widowControl/>
        <w:autoSpaceDE/>
        <w:ind w:left="540" w:right="201" w:firstLine="36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02ED4">
        <w:rPr>
          <w:rFonts w:ascii="Times New Roman" w:hAnsi="Times New Roman" w:cs="Times New Roman"/>
          <w:bCs/>
          <w:sz w:val="28"/>
          <w:szCs w:val="28"/>
        </w:rPr>
        <w:t xml:space="preserve">  (подпись заявителя)</w:t>
      </w:r>
      <w:r w:rsidRPr="00602ED4">
        <w:rPr>
          <w:rFonts w:ascii="Times New Roman" w:hAnsi="Times New Roman" w:cs="Times New Roman"/>
          <w:bCs/>
          <w:sz w:val="28"/>
          <w:szCs w:val="28"/>
        </w:rPr>
        <w:tab/>
      </w:r>
      <w:r w:rsidRPr="00602ED4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(заявитель)</w:t>
      </w:r>
      <w:r w:rsidRPr="00602ED4">
        <w:rPr>
          <w:rFonts w:ascii="Times New Roman" w:hAnsi="Times New Roman" w:cs="Times New Roman"/>
          <w:bCs/>
          <w:sz w:val="28"/>
          <w:szCs w:val="28"/>
        </w:rPr>
        <w:tab/>
      </w:r>
      <w:r w:rsidRPr="00602ED4">
        <w:rPr>
          <w:rFonts w:ascii="Times New Roman" w:hAnsi="Times New Roman" w:cs="Times New Roman"/>
          <w:bCs/>
          <w:sz w:val="28"/>
          <w:szCs w:val="28"/>
        </w:rPr>
        <w:tab/>
      </w:r>
      <w:r w:rsidRPr="00602ED4">
        <w:rPr>
          <w:rFonts w:ascii="Times New Roman" w:hAnsi="Times New Roman" w:cs="Times New Roman"/>
          <w:bCs/>
          <w:sz w:val="28"/>
          <w:szCs w:val="28"/>
        </w:rPr>
        <w:tab/>
      </w:r>
    </w:p>
    <w:p w:rsidR="00602ED4" w:rsidRPr="00602ED4" w:rsidRDefault="00602ED4" w:rsidP="00602ED4">
      <w:pPr>
        <w:widowControl/>
        <w:suppressAutoHyphens w:val="0"/>
        <w:autoSpaceDE/>
        <w:ind w:left="540" w:right="201" w:firstLine="360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02ED4" w:rsidRPr="00602ED4" w:rsidRDefault="00602ED4" w:rsidP="00602ED4">
      <w:pPr>
        <w:widowControl/>
        <w:suppressAutoHyphens w:val="0"/>
        <w:autoSpaceDE/>
        <w:ind w:right="201" w:firstLine="0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02ED4" w:rsidRPr="00602ED4" w:rsidRDefault="00602ED4" w:rsidP="00602ED4">
      <w:pPr>
        <w:widowControl/>
        <w:suppressAutoHyphens w:val="0"/>
        <w:autoSpaceDE/>
        <w:ind w:left="540" w:right="201" w:firstLine="36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02ED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«___»___________  _____ </w:t>
      </w:r>
      <w:proofErr w:type="gramStart"/>
      <w:r w:rsidRPr="00602ED4"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602ED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2617B4" w:rsidRPr="002617B4" w:rsidRDefault="002617B4" w:rsidP="00602ED4">
      <w:pPr>
        <w:widowControl/>
        <w:suppressAutoHyphens w:val="0"/>
        <w:autoSpaceDE/>
        <w:spacing w:after="1" w:line="200" w:lineRule="atLeast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617B4" w:rsidRPr="002617B4" w:rsidRDefault="002617B4" w:rsidP="002617B4">
      <w:pPr>
        <w:widowControl/>
        <w:suppressAutoHyphens w:val="0"/>
        <w:autoSpaceDE/>
        <w:spacing w:after="1" w:line="200" w:lineRule="atLeast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17B4" w:rsidRPr="002617B4" w:rsidRDefault="002617B4" w:rsidP="002617B4">
      <w:pPr>
        <w:widowControl/>
        <w:suppressAutoHyphens w:val="0"/>
        <w:autoSpaceDE/>
        <w:spacing w:after="1" w:line="200" w:lineRule="atLeast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proofErr w:type="gramStart"/>
      <w:r w:rsidRPr="0026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Подтверждаю  свое согласие, а также согласие представляемого мною лица, оператору персональных данных – администрации Шпаковского муниципального района Ставропольского края на обработку персональных </w:t>
      </w:r>
      <w:r w:rsidRPr="002617B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муниципальных услуг), в том числе в автоматизированном режиме</w:t>
      </w:r>
      <w:proofErr w:type="gramEnd"/>
      <w:r w:rsidRPr="002617B4">
        <w:rPr>
          <w:rFonts w:ascii="Times New Roman" w:eastAsiaTheme="minorHAnsi" w:hAnsi="Times New Roman" w:cs="Times New Roman"/>
          <w:sz w:val="28"/>
          <w:szCs w:val="28"/>
          <w:lang w:eastAsia="en-US"/>
        </w:rPr>
        <w:t>, включая принятие решений на их основе администрацией, в целях предоставления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617B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услуги.</w:t>
      </w:r>
    </w:p>
    <w:p w:rsidR="002617B4" w:rsidRPr="002617B4" w:rsidRDefault="002617B4" w:rsidP="002617B4">
      <w:pPr>
        <w:widowControl/>
        <w:suppressAutoHyphens w:val="0"/>
        <w:autoSpaceDE/>
        <w:spacing w:after="1" w:line="200" w:lineRule="atLeast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Настоящее  согласие  действует  со  дня  его подписания до дня отзыва </w:t>
      </w:r>
      <w:proofErr w:type="gramStart"/>
      <w:r w:rsidRPr="002617B4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</w:p>
    <w:p w:rsidR="002617B4" w:rsidRPr="002617B4" w:rsidRDefault="002617B4" w:rsidP="002617B4">
      <w:pPr>
        <w:widowControl/>
        <w:suppressAutoHyphens w:val="0"/>
        <w:autoSpaceDE/>
        <w:spacing w:after="1" w:line="200" w:lineRule="atLeast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17B4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письменной форме.</w:t>
      </w:r>
    </w:p>
    <w:p w:rsidR="002617B4" w:rsidRPr="002617B4" w:rsidRDefault="002617B4" w:rsidP="002617B4">
      <w:pPr>
        <w:widowControl/>
        <w:suppressAutoHyphens w:val="0"/>
        <w:autoSpaceDE/>
        <w:spacing w:after="1" w:line="200" w:lineRule="atLeast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617B4" w:rsidRPr="002617B4" w:rsidRDefault="002617B4" w:rsidP="002617B4">
      <w:pPr>
        <w:suppressAutoHyphens w:val="0"/>
        <w:autoSpaceDN w:val="0"/>
        <w:ind w:firstLine="0"/>
        <w:jc w:val="left"/>
        <w:rPr>
          <w:rFonts w:ascii="Calibri" w:hAnsi="Calibri" w:cs="Calibri"/>
          <w:sz w:val="22"/>
          <w:lang w:eastAsia="ru-RU"/>
        </w:rPr>
      </w:pPr>
    </w:p>
    <w:p w:rsidR="00B3127A" w:rsidRPr="002617B4" w:rsidRDefault="00B3127A" w:rsidP="00B3127A">
      <w:pPr>
        <w:widowControl/>
        <w:suppressAutoHyphens w:val="0"/>
        <w:autoSpaceDE/>
        <w:spacing w:after="1" w:line="200" w:lineRule="atLeast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3127A" w:rsidRPr="002617B4" w:rsidRDefault="00B3127A" w:rsidP="00B3127A">
      <w:pPr>
        <w:widowControl/>
        <w:suppressAutoHyphens w:val="0"/>
        <w:autoSpaceDE/>
        <w:spacing w:after="1" w:line="200" w:lineRule="atLeast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17B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Приложение: на ______ л. в 1 экз.</w:t>
      </w:r>
    </w:p>
    <w:p w:rsidR="00B3127A" w:rsidRPr="002617B4" w:rsidRDefault="00B3127A" w:rsidP="00B3127A">
      <w:pPr>
        <w:widowControl/>
        <w:suppressAutoHyphens w:val="0"/>
        <w:autoSpaceDE/>
        <w:spacing w:after="1" w:line="200" w:lineRule="atLeast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3127A" w:rsidRPr="002617B4" w:rsidRDefault="00B3127A" w:rsidP="00B3127A">
      <w:pPr>
        <w:widowControl/>
        <w:suppressAutoHyphens w:val="0"/>
        <w:autoSpaceDE/>
        <w:spacing w:after="1" w:line="200" w:lineRule="atLeast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17B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                 ______________________________</w:t>
      </w:r>
    </w:p>
    <w:p w:rsidR="00B3127A" w:rsidRPr="002617B4" w:rsidRDefault="00B3127A" w:rsidP="00B3127A">
      <w:pPr>
        <w:widowControl/>
        <w:suppressAutoHyphens w:val="0"/>
        <w:autoSpaceDE/>
        <w:spacing w:after="1" w:line="200" w:lineRule="atLeast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2617B4">
        <w:rPr>
          <w:rFonts w:ascii="Times New Roman" w:eastAsiaTheme="minorHAnsi" w:hAnsi="Times New Roman" w:cs="Times New Roman"/>
          <w:sz w:val="24"/>
          <w:szCs w:val="24"/>
          <w:lang w:eastAsia="en-US"/>
        </w:rPr>
        <w:t>(дата направления заявления)                  (подпись заявителя или его</w:t>
      </w:r>
      <w:proofErr w:type="gramEnd"/>
    </w:p>
    <w:p w:rsidR="00B3127A" w:rsidRPr="002617B4" w:rsidRDefault="00B3127A" w:rsidP="00B3127A">
      <w:pPr>
        <w:widowControl/>
        <w:suppressAutoHyphens w:val="0"/>
        <w:autoSpaceDE/>
        <w:spacing w:after="1" w:line="200" w:lineRule="atLeast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17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уполномоченного представителя)</w:t>
      </w:r>
    </w:p>
    <w:p w:rsidR="00960278" w:rsidRDefault="00960278">
      <w:pPr>
        <w:pStyle w:val="ConsPlusNormal"/>
      </w:pPr>
    </w:p>
    <w:sectPr w:rsidR="00960278" w:rsidSect="00231893">
      <w:pgSz w:w="11905" w:h="16838"/>
      <w:pgMar w:top="1134" w:right="850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F23" w:rsidRDefault="00B37F23" w:rsidP="00231893">
      <w:r>
        <w:separator/>
      </w:r>
    </w:p>
  </w:endnote>
  <w:endnote w:type="continuationSeparator" w:id="0">
    <w:p w:rsidR="00B37F23" w:rsidRDefault="00B37F23" w:rsidP="0023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F23" w:rsidRDefault="00B37F23" w:rsidP="00231893">
      <w:r>
        <w:separator/>
      </w:r>
    </w:p>
  </w:footnote>
  <w:footnote w:type="continuationSeparator" w:id="0">
    <w:p w:rsidR="00B37F23" w:rsidRDefault="00B37F23" w:rsidP="0023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290709"/>
      <w:docPartObj>
        <w:docPartGallery w:val="Page Numbers (Top of Page)"/>
        <w:docPartUnique/>
      </w:docPartObj>
    </w:sdtPr>
    <w:sdtEndPr/>
    <w:sdtContent>
      <w:p w:rsidR="00E92659" w:rsidRDefault="00E926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C51">
          <w:rPr>
            <w:noProof/>
          </w:rPr>
          <w:t>16</w:t>
        </w:r>
        <w:r>
          <w:fldChar w:fldCharType="end"/>
        </w:r>
      </w:p>
    </w:sdtContent>
  </w:sdt>
  <w:p w:rsidR="00E92659" w:rsidRDefault="00E9265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59" w:rsidRDefault="00E92659">
    <w:pPr>
      <w:pStyle w:val="a7"/>
      <w:jc w:val="center"/>
    </w:pPr>
  </w:p>
  <w:p w:rsidR="00E92659" w:rsidRDefault="00E926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78"/>
    <w:rsid w:val="000017A1"/>
    <w:rsid w:val="00025385"/>
    <w:rsid w:val="00033101"/>
    <w:rsid w:val="0006139F"/>
    <w:rsid w:val="000A69BF"/>
    <w:rsid w:val="000A6DCC"/>
    <w:rsid w:val="000B5B97"/>
    <w:rsid w:val="000B6408"/>
    <w:rsid w:val="000C3A3C"/>
    <w:rsid w:val="000C524C"/>
    <w:rsid w:val="000E4D75"/>
    <w:rsid w:val="00114315"/>
    <w:rsid w:val="0013583F"/>
    <w:rsid w:val="00160ECA"/>
    <w:rsid w:val="00164597"/>
    <w:rsid w:val="00175B35"/>
    <w:rsid w:val="00191CDE"/>
    <w:rsid w:val="001B0DA7"/>
    <w:rsid w:val="001B602A"/>
    <w:rsid w:val="001D14EB"/>
    <w:rsid w:val="001D6F20"/>
    <w:rsid w:val="001E0B50"/>
    <w:rsid w:val="001E7AA3"/>
    <w:rsid w:val="001F2E5E"/>
    <w:rsid w:val="002050CA"/>
    <w:rsid w:val="00221EF3"/>
    <w:rsid w:val="00230B65"/>
    <w:rsid w:val="00231893"/>
    <w:rsid w:val="00253F9E"/>
    <w:rsid w:val="002617B4"/>
    <w:rsid w:val="00267092"/>
    <w:rsid w:val="002679A2"/>
    <w:rsid w:val="002706C3"/>
    <w:rsid w:val="00277DD2"/>
    <w:rsid w:val="0029077E"/>
    <w:rsid w:val="00293523"/>
    <w:rsid w:val="00293E3D"/>
    <w:rsid w:val="002A1932"/>
    <w:rsid w:val="002F2B1E"/>
    <w:rsid w:val="002F4FED"/>
    <w:rsid w:val="002F5B0B"/>
    <w:rsid w:val="002F688A"/>
    <w:rsid w:val="00302163"/>
    <w:rsid w:val="003065EC"/>
    <w:rsid w:val="003229A3"/>
    <w:rsid w:val="00325928"/>
    <w:rsid w:val="00331073"/>
    <w:rsid w:val="00340D7E"/>
    <w:rsid w:val="003441CB"/>
    <w:rsid w:val="003854BB"/>
    <w:rsid w:val="003A3BC9"/>
    <w:rsid w:val="003A56F7"/>
    <w:rsid w:val="003A71EB"/>
    <w:rsid w:val="003E0075"/>
    <w:rsid w:val="003F6001"/>
    <w:rsid w:val="00415299"/>
    <w:rsid w:val="004163F5"/>
    <w:rsid w:val="004174F0"/>
    <w:rsid w:val="004203DF"/>
    <w:rsid w:val="004332FB"/>
    <w:rsid w:val="0043707E"/>
    <w:rsid w:val="004467B5"/>
    <w:rsid w:val="004520A7"/>
    <w:rsid w:val="00461684"/>
    <w:rsid w:val="00463D14"/>
    <w:rsid w:val="00483649"/>
    <w:rsid w:val="00493EB8"/>
    <w:rsid w:val="004B1F93"/>
    <w:rsid w:val="004B2323"/>
    <w:rsid w:val="004B6056"/>
    <w:rsid w:val="004C236C"/>
    <w:rsid w:val="004D15ED"/>
    <w:rsid w:val="004D49B9"/>
    <w:rsid w:val="004D6357"/>
    <w:rsid w:val="004D708A"/>
    <w:rsid w:val="004E1720"/>
    <w:rsid w:val="004E54B1"/>
    <w:rsid w:val="004F26FD"/>
    <w:rsid w:val="00512EE0"/>
    <w:rsid w:val="005161A0"/>
    <w:rsid w:val="00523592"/>
    <w:rsid w:val="0052362F"/>
    <w:rsid w:val="00564FCE"/>
    <w:rsid w:val="00567DDB"/>
    <w:rsid w:val="00580A54"/>
    <w:rsid w:val="00585036"/>
    <w:rsid w:val="005B6B20"/>
    <w:rsid w:val="005C648E"/>
    <w:rsid w:val="005C7A56"/>
    <w:rsid w:val="005D6CF3"/>
    <w:rsid w:val="005E5E06"/>
    <w:rsid w:val="005F1351"/>
    <w:rsid w:val="005F1596"/>
    <w:rsid w:val="00600131"/>
    <w:rsid w:val="00600886"/>
    <w:rsid w:val="00602ED4"/>
    <w:rsid w:val="00616518"/>
    <w:rsid w:val="006269A9"/>
    <w:rsid w:val="00634764"/>
    <w:rsid w:val="0063545F"/>
    <w:rsid w:val="006520B8"/>
    <w:rsid w:val="00657CD0"/>
    <w:rsid w:val="006626A9"/>
    <w:rsid w:val="00665EEA"/>
    <w:rsid w:val="00682848"/>
    <w:rsid w:val="006A2A64"/>
    <w:rsid w:val="006B3746"/>
    <w:rsid w:val="006C3331"/>
    <w:rsid w:val="006C4EC5"/>
    <w:rsid w:val="006D0E70"/>
    <w:rsid w:val="006D517B"/>
    <w:rsid w:val="006D68CC"/>
    <w:rsid w:val="006E41B0"/>
    <w:rsid w:val="006E7663"/>
    <w:rsid w:val="006F046B"/>
    <w:rsid w:val="007015EF"/>
    <w:rsid w:val="00716BFD"/>
    <w:rsid w:val="0072396E"/>
    <w:rsid w:val="0075164D"/>
    <w:rsid w:val="00752A11"/>
    <w:rsid w:val="00752C35"/>
    <w:rsid w:val="00760D83"/>
    <w:rsid w:val="00773607"/>
    <w:rsid w:val="00777825"/>
    <w:rsid w:val="00794481"/>
    <w:rsid w:val="007A2FC7"/>
    <w:rsid w:val="007B55F8"/>
    <w:rsid w:val="007B6384"/>
    <w:rsid w:val="007C7A96"/>
    <w:rsid w:val="007D1D3F"/>
    <w:rsid w:val="007D6C51"/>
    <w:rsid w:val="007D6F5B"/>
    <w:rsid w:val="007E4970"/>
    <w:rsid w:val="007E60EC"/>
    <w:rsid w:val="008026A6"/>
    <w:rsid w:val="00804CC1"/>
    <w:rsid w:val="00806E2B"/>
    <w:rsid w:val="008078E7"/>
    <w:rsid w:val="0081429A"/>
    <w:rsid w:val="00816428"/>
    <w:rsid w:val="008210DD"/>
    <w:rsid w:val="00832942"/>
    <w:rsid w:val="00835E30"/>
    <w:rsid w:val="00841039"/>
    <w:rsid w:val="00854AF0"/>
    <w:rsid w:val="00874560"/>
    <w:rsid w:val="00887085"/>
    <w:rsid w:val="00887AF7"/>
    <w:rsid w:val="008A3822"/>
    <w:rsid w:val="008B6618"/>
    <w:rsid w:val="008B7F8D"/>
    <w:rsid w:val="008C2541"/>
    <w:rsid w:val="008D2461"/>
    <w:rsid w:val="008D7035"/>
    <w:rsid w:val="008E0562"/>
    <w:rsid w:val="008E3BDF"/>
    <w:rsid w:val="009105B0"/>
    <w:rsid w:val="00916069"/>
    <w:rsid w:val="00924A5F"/>
    <w:rsid w:val="00927BA4"/>
    <w:rsid w:val="00934786"/>
    <w:rsid w:val="00940378"/>
    <w:rsid w:val="0094275E"/>
    <w:rsid w:val="00960278"/>
    <w:rsid w:val="0096166B"/>
    <w:rsid w:val="009624B7"/>
    <w:rsid w:val="009711B9"/>
    <w:rsid w:val="00982742"/>
    <w:rsid w:val="00983288"/>
    <w:rsid w:val="00994A0E"/>
    <w:rsid w:val="009971E2"/>
    <w:rsid w:val="009D47EF"/>
    <w:rsid w:val="009E2967"/>
    <w:rsid w:val="009F3D42"/>
    <w:rsid w:val="00A24F03"/>
    <w:rsid w:val="00A2725C"/>
    <w:rsid w:val="00A52EE9"/>
    <w:rsid w:val="00A54306"/>
    <w:rsid w:val="00A708D0"/>
    <w:rsid w:val="00A8101C"/>
    <w:rsid w:val="00A951D4"/>
    <w:rsid w:val="00AA769C"/>
    <w:rsid w:val="00AB68E5"/>
    <w:rsid w:val="00AC0DF4"/>
    <w:rsid w:val="00AC5B2A"/>
    <w:rsid w:val="00AC6147"/>
    <w:rsid w:val="00AD239E"/>
    <w:rsid w:val="00AE1443"/>
    <w:rsid w:val="00B02586"/>
    <w:rsid w:val="00B0287D"/>
    <w:rsid w:val="00B0336C"/>
    <w:rsid w:val="00B25639"/>
    <w:rsid w:val="00B26610"/>
    <w:rsid w:val="00B3127A"/>
    <w:rsid w:val="00B37F23"/>
    <w:rsid w:val="00B4152A"/>
    <w:rsid w:val="00B440A4"/>
    <w:rsid w:val="00B51D44"/>
    <w:rsid w:val="00B55528"/>
    <w:rsid w:val="00B67644"/>
    <w:rsid w:val="00B67BD1"/>
    <w:rsid w:val="00B84444"/>
    <w:rsid w:val="00BA0A77"/>
    <w:rsid w:val="00BA3CBD"/>
    <w:rsid w:val="00BC42D2"/>
    <w:rsid w:val="00BC46FC"/>
    <w:rsid w:val="00BD572E"/>
    <w:rsid w:val="00BD63C6"/>
    <w:rsid w:val="00BE1BD6"/>
    <w:rsid w:val="00C20180"/>
    <w:rsid w:val="00C22434"/>
    <w:rsid w:val="00C37100"/>
    <w:rsid w:val="00C373AC"/>
    <w:rsid w:val="00C44580"/>
    <w:rsid w:val="00C71DA2"/>
    <w:rsid w:val="00C920EF"/>
    <w:rsid w:val="00CA6C1C"/>
    <w:rsid w:val="00CB2CBD"/>
    <w:rsid w:val="00CC3B45"/>
    <w:rsid w:val="00CC45AA"/>
    <w:rsid w:val="00CC55DC"/>
    <w:rsid w:val="00CD247D"/>
    <w:rsid w:val="00CE7ED4"/>
    <w:rsid w:val="00CF1708"/>
    <w:rsid w:val="00D035C3"/>
    <w:rsid w:val="00D37585"/>
    <w:rsid w:val="00D403C5"/>
    <w:rsid w:val="00D55568"/>
    <w:rsid w:val="00D71E4A"/>
    <w:rsid w:val="00D75278"/>
    <w:rsid w:val="00D812D5"/>
    <w:rsid w:val="00D832A4"/>
    <w:rsid w:val="00D87DC6"/>
    <w:rsid w:val="00D921C7"/>
    <w:rsid w:val="00DB4B60"/>
    <w:rsid w:val="00DB557F"/>
    <w:rsid w:val="00DB657C"/>
    <w:rsid w:val="00DD53C0"/>
    <w:rsid w:val="00DE5EEC"/>
    <w:rsid w:val="00E10CDD"/>
    <w:rsid w:val="00E261B1"/>
    <w:rsid w:val="00E2639D"/>
    <w:rsid w:val="00E740B5"/>
    <w:rsid w:val="00E801B2"/>
    <w:rsid w:val="00E8640A"/>
    <w:rsid w:val="00E87A2A"/>
    <w:rsid w:val="00E92659"/>
    <w:rsid w:val="00EC1CAE"/>
    <w:rsid w:val="00EC71AC"/>
    <w:rsid w:val="00ED4AB9"/>
    <w:rsid w:val="00EF545D"/>
    <w:rsid w:val="00F15DD8"/>
    <w:rsid w:val="00F17D43"/>
    <w:rsid w:val="00F40F07"/>
    <w:rsid w:val="00F73A21"/>
    <w:rsid w:val="00F804EE"/>
    <w:rsid w:val="00F828F7"/>
    <w:rsid w:val="00F87F58"/>
    <w:rsid w:val="00FC0DF9"/>
    <w:rsid w:val="00FC63B1"/>
    <w:rsid w:val="00FC7404"/>
    <w:rsid w:val="00FD2983"/>
    <w:rsid w:val="00FE5676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A9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602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60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0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60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4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4EB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6269A9"/>
    <w:rPr>
      <w:rFonts w:ascii="Times New Roman" w:hAnsi="Times New Roman" w:cs="Times New Roman" w:hint="default"/>
      <w:color w:val="0000FF"/>
      <w:u w:val="single"/>
    </w:rPr>
  </w:style>
  <w:style w:type="table" w:styleId="a6">
    <w:name w:val="Table Grid"/>
    <w:basedOn w:val="a1"/>
    <w:uiPriority w:val="59"/>
    <w:rsid w:val="00C22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318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1893"/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2318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1893"/>
    <w:rPr>
      <w:rFonts w:ascii="Arial" w:eastAsia="Times New Roman" w:hAnsi="Arial" w:cs="Arial"/>
      <w:sz w:val="20"/>
      <w:szCs w:val="20"/>
      <w:lang w:eastAsia="ar-SA"/>
    </w:rPr>
  </w:style>
  <w:style w:type="paragraph" w:styleId="ab">
    <w:name w:val="Body Text Indent"/>
    <w:basedOn w:val="a"/>
    <w:link w:val="ac"/>
    <w:rsid w:val="00E92659"/>
    <w:pPr>
      <w:widowControl/>
      <w:autoSpaceDE/>
      <w:spacing w:after="120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926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Прижатый влево"/>
    <w:basedOn w:val="a"/>
    <w:next w:val="a"/>
    <w:rsid w:val="003065EC"/>
    <w:pPr>
      <w:widowControl/>
      <w:ind w:firstLine="0"/>
      <w:jc w:val="left"/>
    </w:pPr>
  </w:style>
  <w:style w:type="paragraph" w:styleId="ae">
    <w:name w:val="List Paragraph"/>
    <w:basedOn w:val="a"/>
    <w:uiPriority w:val="34"/>
    <w:qFormat/>
    <w:rsid w:val="006F046B"/>
    <w:pPr>
      <w:ind w:left="720"/>
      <w:contextualSpacing/>
    </w:pPr>
  </w:style>
  <w:style w:type="paragraph" w:customStyle="1" w:styleId="31">
    <w:name w:val="Основной текст 31"/>
    <w:basedOn w:val="a"/>
    <w:rsid w:val="00CF1708"/>
    <w:pPr>
      <w:widowControl/>
      <w:autoSpaceDE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A9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602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60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0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60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4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4EB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6269A9"/>
    <w:rPr>
      <w:rFonts w:ascii="Times New Roman" w:hAnsi="Times New Roman" w:cs="Times New Roman" w:hint="default"/>
      <w:color w:val="0000FF"/>
      <w:u w:val="single"/>
    </w:rPr>
  </w:style>
  <w:style w:type="table" w:styleId="a6">
    <w:name w:val="Table Grid"/>
    <w:basedOn w:val="a1"/>
    <w:uiPriority w:val="59"/>
    <w:rsid w:val="00C22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318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1893"/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2318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1893"/>
    <w:rPr>
      <w:rFonts w:ascii="Arial" w:eastAsia="Times New Roman" w:hAnsi="Arial" w:cs="Arial"/>
      <w:sz w:val="20"/>
      <w:szCs w:val="20"/>
      <w:lang w:eastAsia="ar-SA"/>
    </w:rPr>
  </w:style>
  <w:style w:type="paragraph" w:styleId="ab">
    <w:name w:val="Body Text Indent"/>
    <w:basedOn w:val="a"/>
    <w:link w:val="ac"/>
    <w:rsid w:val="00E92659"/>
    <w:pPr>
      <w:widowControl/>
      <w:autoSpaceDE/>
      <w:spacing w:after="120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926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Прижатый влево"/>
    <w:basedOn w:val="a"/>
    <w:next w:val="a"/>
    <w:rsid w:val="003065EC"/>
    <w:pPr>
      <w:widowControl/>
      <w:ind w:firstLine="0"/>
      <w:jc w:val="left"/>
    </w:pPr>
  </w:style>
  <w:style w:type="paragraph" w:styleId="ae">
    <w:name w:val="List Paragraph"/>
    <w:basedOn w:val="a"/>
    <w:uiPriority w:val="34"/>
    <w:qFormat/>
    <w:rsid w:val="006F046B"/>
    <w:pPr>
      <w:ind w:left="720"/>
      <w:contextualSpacing/>
    </w:pPr>
  </w:style>
  <w:style w:type="paragraph" w:customStyle="1" w:styleId="31">
    <w:name w:val="Основной текст 31"/>
    <w:basedOn w:val="a"/>
    <w:rsid w:val="00CF1708"/>
    <w:pPr>
      <w:widowControl/>
      <w:autoSpaceDE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mr.ru" TargetMode="External"/><Relationship Id="rId13" Type="http://schemas.openxmlformats.org/officeDocument/2006/relationships/hyperlink" Target="consultantplus://offline/ref=16052D54272BCDE38E95EC6A7ACAEC076A2AF4D00C95D33FD6D0AE7AE9M2GDH" TargetMode="External"/><Relationship Id="rId18" Type="http://schemas.openxmlformats.org/officeDocument/2006/relationships/hyperlink" Target="consultantplus://offline/ref=16052D54272BCDE38E95EC6A7ACAEC07692DF7D40B97D33FD6D0AE7AE9M2GDH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052D54272BCDE38E95EC6A7ACAEC076A2AF5D40D93D33FD6D0AE7AE9M2GDH" TargetMode="External"/><Relationship Id="rId17" Type="http://schemas.openxmlformats.org/officeDocument/2006/relationships/hyperlink" Target="consultantplus://offline/ref=16052D54272BCDE38E95EC6A7ACAEC07692BF3D10A99D33FD6D0AE7AE9M2GD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052D54272BCDE38E95EC6A7ACAEC076923F4DC0997D33FD6D0AE7AE9M2GDH" TargetMode="External"/><Relationship Id="rId20" Type="http://schemas.openxmlformats.org/officeDocument/2006/relationships/hyperlink" Target="http://www.shmr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052D54272BCDE38E95EC6A7ACAEC076923F3D60B99D33FD6D0AE7AE9M2GD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6052D54272BCDE38E95EC6A7ACAEC076A2AF4D40897D33FD6D0AE7AE92D13A99DEE264E981AFB58M4G7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6052D54272BCDE38E95EC6A7ACAEC076A2AF5D40D95D33FD6D0AE7AE9M2GDH" TargetMode="External"/><Relationship Id="rId19" Type="http://schemas.openxmlformats.org/officeDocument/2006/relationships/hyperlink" Target="consultantplus://offline/ref=16052D54272BCDE38E95F2676CA6B20D6F21ABD80D91D96A8987A82DB67D15FCDDMAG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052D54272BCDE38E95EC6A7ACAEC076A22F2D007C7843D8785A0M7GFH" TargetMode="External"/><Relationship Id="rId14" Type="http://schemas.openxmlformats.org/officeDocument/2006/relationships/hyperlink" Target="consultantplus://offline/ref=16052D54272BCDE38E95EC6A7ACAEC076922FDD60999D33FD6D0AE7AE9M2GDH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19</Pages>
  <Words>5795</Words>
  <Characters>33038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Сошникова Ирина Викторовна</cp:lastModifiedBy>
  <cp:revision>16</cp:revision>
  <cp:lastPrinted>2017-05-15T07:25:00Z</cp:lastPrinted>
  <dcterms:created xsi:type="dcterms:W3CDTF">2017-05-11T08:41:00Z</dcterms:created>
  <dcterms:modified xsi:type="dcterms:W3CDTF">2017-07-31T06:54:00Z</dcterms:modified>
</cp:coreProperties>
</file>